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7805801"/>
        <w:docPartObj>
          <w:docPartGallery w:val="Cover Pages"/>
          <w:docPartUnique/>
        </w:docPartObj>
      </w:sdtPr>
      <w:sdtEndPr/>
      <w:sdtContent>
        <w:p w14:paraId="509F4E80" w14:textId="5B981A40" w:rsidR="0041257B" w:rsidRDefault="00E44639">
          <w:r>
            <w:rPr>
              <w:noProof/>
              <w:lang w:eastAsia="en-GB"/>
            </w:rPr>
            <w:drawing>
              <wp:anchor distT="0" distB="0" distL="114300" distR="114300" simplePos="0" relativeHeight="251671552" behindDoc="1" locked="1" layoutInCell="1" allowOverlap="1" wp14:anchorId="7533E3AF" wp14:editId="739C8CB1">
                <wp:simplePos x="0" y="0"/>
                <wp:positionH relativeFrom="column">
                  <wp:posOffset>0</wp:posOffset>
                </wp:positionH>
                <wp:positionV relativeFrom="paragraph">
                  <wp:posOffset>0</wp:posOffset>
                </wp:positionV>
                <wp:extent cx="7663815" cy="10744200"/>
                <wp:effectExtent l="0" t="0" r="0" b="0"/>
                <wp:wrapNone/>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ackground patter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r w:rsidR="0041257B">
            <w:rPr>
              <w:noProof/>
              <w:lang w:eastAsia="en-GB"/>
            </w:rPr>
            <mc:AlternateContent>
              <mc:Choice Requires="wps">
                <w:drawing>
                  <wp:anchor distT="0" distB="0" distL="114300" distR="114300" simplePos="0" relativeHeight="251665408" behindDoc="1" locked="0" layoutInCell="1" allowOverlap="1" wp14:anchorId="3D5B0B71" wp14:editId="6EFF84D7">
                    <wp:simplePos x="0" y="0"/>
                    <wp:positionH relativeFrom="page">
                      <wp:posOffset>0</wp:posOffset>
                    </wp:positionH>
                    <wp:positionV relativeFrom="page">
                      <wp:posOffset>0</wp:posOffset>
                    </wp:positionV>
                    <wp:extent cx="7620000" cy="107442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107442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52106FB" w14:textId="77777777" w:rsidR="0041257B" w:rsidRDefault="0041257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B0B71" id="Rectangle 466" o:spid="_x0000_s1026" style="position:absolute;margin-left:0;margin-top:0;width:600pt;height:8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" fillcolor="#d9e2f3 [660]" stroked="f" strokeweight="1pt">
                    <v:fill color2="#8eaadb [1940]" rotate="t" focus="100%" type="gradient">
                      <o:fill v:ext="view" type="gradientUnscaled"/>
                    </v:fill>
                    <v:textbox inset="21.6pt,,21.6pt">
                      <w:txbxContent>
                        <w:p w14:paraId="252106FB" w14:textId="77777777" w:rsidR="0041257B" w:rsidRDefault="0041257B"/>
                      </w:txbxContent>
                    </v:textbox>
                    <w10:wrap anchorx="page" anchory="page"/>
                  </v:rect>
                </w:pict>
              </mc:Fallback>
            </mc:AlternateContent>
          </w:r>
        </w:p>
        <w:p w14:paraId="0A935BA5" w14:textId="77777777" w:rsidR="0041257B" w:rsidRDefault="002B022A">
          <w:r>
            <w:rPr>
              <w:noProof/>
              <w:lang w:eastAsia="en-GB"/>
            </w:rPr>
            <mc:AlternateContent>
              <mc:Choice Requires="wps">
                <w:drawing>
                  <wp:anchor distT="0" distB="0" distL="114300" distR="114300" simplePos="0" relativeHeight="251668480" behindDoc="0" locked="0" layoutInCell="1" allowOverlap="1" wp14:anchorId="7925E92E" wp14:editId="37321E42">
                    <wp:simplePos x="0" y="0"/>
                    <wp:positionH relativeFrom="column">
                      <wp:posOffset>1203960</wp:posOffset>
                    </wp:positionH>
                    <wp:positionV relativeFrom="paragraph">
                      <wp:posOffset>4445</wp:posOffset>
                    </wp:positionV>
                    <wp:extent cx="6172200" cy="9570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9570720"/>
                            </a:xfrm>
                            <a:prstGeom prst="rect">
                              <a:avLst/>
                            </a:prstGeom>
                            <a:noFill/>
                            <a:ln w="6350">
                              <a:noFill/>
                            </a:ln>
                          </wps:spPr>
                          <wps:txbx>
                            <w:txbxContent>
                              <w:p w14:paraId="66B6F6E4" w14:textId="55B46D2B" w:rsidR="00736E71" w:rsidRDefault="00736E71" w:rsidP="00736E71">
                                <w:pPr>
                                  <w:jc w:val="center"/>
                                  <w:rPr>
                                    <w:rFonts w:ascii="Arial" w:eastAsia="Swis721 BT" w:hAnsi="Arial" w:cs="Swis721 BT"/>
                                    <w:b/>
                                    <w:bCs/>
                                    <w:color w:val="3B3838" w:themeColor="background2" w:themeShade="40"/>
                                    <w:sz w:val="32"/>
                                    <w:szCs w:val="32"/>
                                    <w:u w:color="000000"/>
                                    <w:bdr w:val="nil"/>
                                    <w:lang w:val="en-US" w:eastAsia="en-GB"/>
                                  </w:rPr>
                                </w:pPr>
                                <w:r w:rsidRPr="00EF65EB">
                                  <w:rPr>
                                    <w:rFonts w:ascii="Arial" w:eastAsia="Swis721 BT" w:hAnsi="Arial" w:cs="Swis721 BT"/>
                                    <w:b/>
                                    <w:bCs/>
                                    <w:color w:val="3B3838" w:themeColor="background2" w:themeShade="40"/>
                                    <w:sz w:val="32"/>
                                    <w:szCs w:val="32"/>
                                    <w:u w:color="000000"/>
                                    <w:bdr w:val="nil"/>
                                    <w:lang w:val="en-US" w:eastAsia="en-GB"/>
                                  </w:rPr>
                                  <w:t xml:space="preserve">Huddersfield Town </w:t>
                                </w:r>
                                <w:r>
                                  <w:rPr>
                                    <w:rFonts w:ascii="Arial" w:eastAsia="Swis721 BT" w:hAnsi="Arial" w:cs="Swis721 BT"/>
                                    <w:b/>
                                    <w:bCs/>
                                    <w:color w:val="3B3838" w:themeColor="background2" w:themeShade="40"/>
                                    <w:sz w:val="32"/>
                                    <w:szCs w:val="32"/>
                                    <w:u w:color="000000"/>
                                    <w:bdr w:val="nil"/>
                                    <w:lang w:val="en-US" w:eastAsia="en-GB"/>
                                  </w:rPr>
                                  <w:t>AFC</w:t>
                                </w:r>
                                <w:r w:rsidRPr="00EF65EB">
                                  <w:rPr>
                                    <w:rFonts w:ascii="Arial" w:eastAsia="Swis721 BT" w:hAnsi="Arial" w:cs="Swis721 BT"/>
                                    <w:b/>
                                    <w:bCs/>
                                    <w:color w:val="3B3838" w:themeColor="background2" w:themeShade="40"/>
                                    <w:sz w:val="32"/>
                                    <w:szCs w:val="32"/>
                                    <w:u w:color="000000"/>
                                    <w:bdr w:val="nil"/>
                                    <w:lang w:val="en-US" w:eastAsia="en-GB"/>
                                  </w:rPr>
                                  <w:t xml:space="preserve"> – </w:t>
                                </w:r>
                                <w:r w:rsidR="00F87ED3">
                                  <w:rPr>
                                    <w:rFonts w:ascii="Arial" w:eastAsia="Swis721 BT" w:hAnsi="Arial" w:cs="Swis721 BT"/>
                                    <w:b/>
                                    <w:bCs/>
                                    <w:color w:val="3B3838" w:themeColor="background2" w:themeShade="40"/>
                                    <w:sz w:val="32"/>
                                    <w:szCs w:val="32"/>
                                    <w:u w:color="000000"/>
                                    <w:bdr w:val="nil"/>
                                    <w:lang w:val="en-US" w:eastAsia="en-GB"/>
                                  </w:rPr>
                                  <w:t>Match Day Staff</w:t>
                                </w:r>
                              </w:p>
                              <w:p w14:paraId="142A7ADF" w14:textId="77777777" w:rsidR="00736E71" w:rsidRPr="00EF65EB" w:rsidRDefault="00736E71" w:rsidP="00736E71">
                                <w:pPr>
                                  <w:jc w:val="center"/>
                                  <w:rPr>
                                    <w:rFonts w:ascii="Arial" w:eastAsia="Swis721 BT" w:hAnsi="Arial" w:cs="Swis721 BT"/>
                                    <w:bCs/>
                                    <w:color w:val="3B3838" w:themeColor="background2" w:themeShade="40"/>
                                    <w:u w:color="000000"/>
                                    <w:bdr w:val="nil"/>
                                    <w:lang w:val="en-US" w:eastAsia="en-GB"/>
                                  </w:rPr>
                                </w:pPr>
                              </w:p>
                              <w:p w14:paraId="17013D89" w14:textId="2CF947CA" w:rsidR="00F87ED3" w:rsidRDefault="00206E6C" w:rsidP="00E44639">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National Minimum Wage</w:t>
                                </w:r>
                                <w:r w:rsidR="00F87ED3">
                                  <w:rPr>
                                    <w:rFonts w:ascii="Arial" w:eastAsia="Swis721 BT" w:hAnsi="Arial" w:cs="Swis721 BT"/>
                                    <w:b/>
                                    <w:bCs/>
                                    <w:color w:val="3B3838" w:themeColor="background2" w:themeShade="40"/>
                                    <w:u w:color="000000"/>
                                    <w:bdr w:val="nil"/>
                                    <w:lang w:val="en-US" w:eastAsia="en-GB"/>
                                  </w:rPr>
                                  <w:t xml:space="preserve"> + holiday pay</w:t>
                                </w:r>
                              </w:p>
                              <w:p w14:paraId="4A5612B2" w14:textId="4697641D" w:rsidR="00F87ED3" w:rsidRDefault="00F87ED3" w:rsidP="00E44639">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Casual contract</w:t>
                                </w:r>
                                <w:r w:rsidR="008A1218">
                                  <w:rPr>
                                    <w:rFonts w:ascii="Arial" w:eastAsia="Swis721 BT" w:hAnsi="Arial" w:cs="Swis721 BT"/>
                                    <w:b/>
                                    <w:bCs/>
                                    <w:color w:val="3B3838" w:themeColor="background2" w:themeShade="40"/>
                                    <w:u w:color="000000"/>
                                    <w:bdr w:val="nil"/>
                                    <w:lang w:val="en-US" w:eastAsia="en-GB"/>
                                  </w:rPr>
                                  <w:t>s</w:t>
                                </w:r>
                                <w:r>
                                  <w:rPr>
                                    <w:rFonts w:ascii="Arial" w:eastAsia="Swis721 BT" w:hAnsi="Arial" w:cs="Swis721 BT"/>
                                    <w:b/>
                                    <w:bCs/>
                                    <w:color w:val="3B3838" w:themeColor="background2" w:themeShade="40"/>
                                    <w:u w:color="000000"/>
                                    <w:bdr w:val="nil"/>
                                    <w:lang w:val="en-US" w:eastAsia="en-GB"/>
                                  </w:rPr>
                                  <w:t xml:space="preserve"> with variable hours</w:t>
                                </w:r>
                              </w:p>
                              <w:p w14:paraId="0D567B63" w14:textId="2A1EAB80" w:rsidR="00E44639" w:rsidRPr="00EF65EB" w:rsidRDefault="00F87ED3" w:rsidP="00F87ED3">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Based at the John Smith’s Stadium</w:t>
                                </w:r>
                              </w:p>
                              <w:p w14:paraId="3471657D" w14:textId="77777777" w:rsidR="00736E71" w:rsidRPr="00EF65EB" w:rsidRDefault="00736E71" w:rsidP="00736E71">
                                <w:pPr>
                                  <w:rPr>
                                    <w:rFonts w:ascii="Arial" w:eastAsia="Swis721 BT" w:hAnsi="Arial" w:cs="Swis721 BT"/>
                                    <w:bCs/>
                                    <w:color w:val="3B3838" w:themeColor="background2" w:themeShade="40"/>
                                    <w:u w:color="000000"/>
                                    <w:bdr w:val="nil"/>
                                    <w:lang w:val="en-US" w:eastAsia="en-GB"/>
                                  </w:rPr>
                                </w:pPr>
                              </w:p>
                              <w:p w14:paraId="29FA4A70" w14:textId="599CA4D3" w:rsidR="00D752B5" w:rsidRDefault="00FC4C83" w:rsidP="007451D8">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We are </w:t>
                                </w:r>
                                <w:r w:rsidR="00E44639">
                                  <w:rPr>
                                    <w:rFonts w:ascii="Arial" w:eastAsia="Swis721 BT" w:hAnsi="Arial" w:cs="Swis721 BT"/>
                                    <w:bCs/>
                                    <w:color w:val="3B3838" w:themeColor="background2" w:themeShade="40"/>
                                    <w:u w:color="000000"/>
                                    <w:bdr w:val="nil"/>
                                    <w:lang w:val="en-US" w:eastAsia="en-GB"/>
                                  </w:rPr>
                                  <w:t>currently recruiting for</w:t>
                                </w:r>
                                <w:r>
                                  <w:rPr>
                                    <w:rFonts w:ascii="Arial" w:eastAsia="Swis721 BT" w:hAnsi="Arial" w:cs="Swis721 BT"/>
                                    <w:bCs/>
                                    <w:color w:val="3B3838" w:themeColor="background2" w:themeShade="40"/>
                                    <w:u w:color="000000"/>
                                    <w:bdr w:val="nil"/>
                                    <w:lang w:val="en-US" w:eastAsia="en-GB"/>
                                  </w:rPr>
                                  <w:t xml:space="preserve"> </w:t>
                                </w:r>
                                <w:r w:rsidR="00F87ED3">
                                  <w:rPr>
                                    <w:rFonts w:ascii="Arial" w:eastAsia="Swis721 BT" w:hAnsi="Arial" w:cs="Swis721 BT"/>
                                    <w:bCs/>
                                    <w:color w:val="3B3838" w:themeColor="background2" w:themeShade="40"/>
                                    <w:u w:color="000000"/>
                                    <w:bdr w:val="nil"/>
                                    <w:lang w:val="en-US" w:eastAsia="en-GB"/>
                                  </w:rPr>
                                  <w:t>casual staff to work on match days and at other times, on an ad hoc basis as required.  Positions are available in the following departments:</w:t>
                                </w:r>
                              </w:p>
                              <w:p w14:paraId="696C2763" w14:textId="75300104" w:rsidR="00F87ED3" w:rsidRDefault="00F87ED3" w:rsidP="007451D8">
                                <w:pPr>
                                  <w:jc w:val="both"/>
                                  <w:rPr>
                                    <w:rFonts w:ascii="Arial" w:eastAsia="Swis721 BT" w:hAnsi="Arial" w:cs="Swis721 BT"/>
                                    <w:bCs/>
                                    <w:color w:val="3B3838" w:themeColor="background2" w:themeShade="40"/>
                                    <w:u w:color="000000"/>
                                    <w:bdr w:val="nil"/>
                                    <w:lang w:val="en-US" w:eastAsia="en-GB"/>
                                  </w:rPr>
                                </w:pPr>
                              </w:p>
                              <w:p w14:paraId="4DA3E08D" w14:textId="32B5BB48" w:rsidR="00F87ED3" w:rsidRDefault="00F87ED3" w:rsidP="007451D8">
                                <w:pPr>
                                  <w:jc w:val="both"/>
                                  <w:rPr>
                                    <w:rFonts w:ascii="Arial" w:eastAsia="Swis721 BT" w:hAnsi="Arial" w:cs="Swis721 BT"/>
                                    <w:b/>
                                    <w:color w:val="3B3838" w:themeColor="background2" w:themeShade="40"/>
                                    <w:u w:color="000000"/>
                                    <w:bdr w:val="nil"/>
                                    <w:lang w:val="en-US" w:eastAsia="en-GB"/>
                                  </w:rPr>
                                </w:pPr>
                                <w:r>
                                  <w:rPr>
                                    <w:rFonts w:ascii="Arial" w:eastAsia="Swis721 BT" w:hAnsi="Arial" w:cs="Swis721 BT"/>
                                    <w:b/>
                                    <w:color w:val="3B3838" w:themeColor="background2" w:themeShade="40"/>
                                    <w:u w:color="000000"/>
                                    <w:bdr w:val="nil"/>
                                    <w:lang w:val="en-US" w:eastAsia="en-GB"/>
                                  </w:rPr>
                                  <w:t>Hospitality – Match Day Hosts</w:t>
                                </w:r>
                              </w:p>
                              <w:p w14:paraId="00DE8D61" w14:textId="4E5C2C0E" w:rsidR="00F87ED3" w:rsidRPr="00F87ED3" w:rsidRDefault="00F87ED3" w:rsidP="007451D8">
                                <w:pPr>
                                  <w:jc w:val="both"/>
                                  <w:rPr>
                                    <w:rFonts w:ascii="Arial" w:eastAsia="Swis721 BT" w:hAnsi="Arial" w:cs="Swis721 BT"/>
                                    <w:bCs/>
                                    <w:color w:val="3B3838" w:themeColor="background2" w:themeShade="40"/>
                                    <w:u w:color="000000"/>
                                    <w:bdr w:val="nil"/>
                                    <w:lang w:val="en-US" w:eastAsia="en-GB"/>
                                  </w:rPr>
                                </w:pPr>
                                <w:r w:rsidRPr="00F87ED3">
                                  <w:rPr>
                                    <w:rFonts w:ascii="Arial" w:eastAsia="Swis721 BT" w:hAnsi="Arial" w:cs="Swis721 BT"/>
                                    <w:bCs/>
                                    <w:color w:val="3B3838" w:themeColor="background2" w:themeShade="40"/>
                                    <w:u w:color="000000"/>
                                    <w:bdr w:val="nil"/>
                                    <w:lang w:val="en-US" w:eastAsia="en-GB"/>
                                  </w:rPr>
                                  <w:t xml:space="preserve">Our Match Day Hosts are responsible for ensuring that all guests have the ultimate match day experience from the best seats in the house, receiving the highest-level customer service. </w:t>
                                </w:r>
                                <w:r>
                                  <w:rPr>
                                    <w:rFonts w:ascii="Arial" w:eastAsia="Swis721 BT" w:hAnsi="Arial" w:cs="Swis721 BT"/>
                                    <w:bCs/>
                                    <w:color w:val="3B3838" w:themeColor="background2" w:themeShade="40"/>
                                    <w:u w:color="000000"/>
                                    <w:bdr w:val="nil"/>
                                    <w:lang w:val="en-US" w:eastAsia="en-GB"/>
                                  </w:rPr>
                                  <w:t>Applicants must be passionate about providing an enjoyable and</w:t>
                                </w:r>
                                <w:r w:rsidRPr="00F87ED3">
                                  <w:rPr>
                                    <w:rFonts w:ascii="Arial" w:eastAsia="Swis721 BT" w:hAnsi="Arial" w:cs="Swis721 BT"/>
                                    <w:bCs/>
                                    <w:color w:val="3B3838" w:themeColor="background2" w:themeShade="40"/>
                                    <w:u w:color="000000"/>
                                    <w:bdr w:val="nil"/>
                                    <w:lang w:val="en-US" w:eastAsia="en-GB"/>
                                  </w:rPr>
                                  <w:t xml:space="preserve"> memorable experience for guests, approaching all that they do with a positive, can-do attitude.</w:t>
                                </w:r>
                              </w:p>
                              <w:p w14:paraId="75CFAA05" w14:textId="77777777" w:rsidR="00F87ED3" w:rsidRPr="00F87ED3" w:rsidRDefault="00F87ED3" w:rsidP="007451D8">
                                <w:pPr>
                                  <w:jc w:val="both"/>
                                  <w:rPr>
                                    <w:rFonts w:ascii="Arial" w:eastAsia="Swis721 BT" w:hAnsi="Arial" w:cs="Swis721 BT"/>
                                    <w:b/>
                                    <w:color w:val="3B3838" w:themeColor="background2" w:themeShade="40"/>
                                    <w:u w:color="000000"/>
                                    <w:bdr w:val="nil"/>
                                    <w:lang w:val="en-US" w:eastAsia="en-GB"/>
                                  </w:rPr>
                                </w:pPr>
                              </w:p>
                              <w:p w14:paraId="54A9E8D7" w14:textId="2EEE97CA" w:rsidR="00736E71" w:rsidRDefault="00E1022C" w:rsidP="007451D8">
                                <w:pPr>
                                  <w:jc w:val="both"/>
                                  <w:rPr>
                                    <w:rFonts w:ascii="Arial" w:eastAsia="Swis721 BT" w:hAnsi="Arial" w:cs="Swis721 BT"/>
                                    <w:b/>
                                    <w:color w:val="3B3838" w:themeColor="background2" w:themeShade="40"/>
                                    <w:u w:color="000000"/>
                                    <w:bdr w:val="nil"/>
                                    <w:lang w:val="en-US" w:eastAsia="en-GB"/>
                                  </w:rPr>
                                </w:pPr>
                                <w:r>
                                  <w:rPr>
                                    <w:rFonts w:ascii="Arial" w:eastAsia="Swis721 BT" w:hAnsi="Arial" w:cs="Swis721 BT"/>
                                    <w:b/>
                                    <w:color w:val="3B3838" w:themeColor="background2" w:themeShade="40"/>
                                    <w:u w:color="000000"/>
                                    <w:bdr w:val="nil"/>
                                    <w:lang w:val="en-US" w:eastAsia="en-GB"/>
                                  </w:rPr>
                                  <w:t>Supporter Services – Here to Help Team</w:t>
                                </w:r>
                              </w:p>
                              <w:p w14:paraId="1241E013" w14:textId="5C266E93" w:rsidR="00E1022C" w:rsidRDefault="00E1022C" w:rsidP="007451D8">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The Here to Help Team is crucial to providing an enjoyable and safe match day experience for all supporters irrespective of age, disability, gender, or any other characteristic.  Team members work in a ‘front of house’ capacity and are often the first point of contact for advice and guidance.  Candidates must have excellent communication and interpersonal skills and be confident in face-to-face interaction.</w:t>
                                </w:r>
                              </w:p>
                              <w:p w14:paraId="496CD811" w14:textId="6FA9D5C5" w:rsidR="005A43F7" w:rsidRDefault="005A43F7" w:rsidP="007451D8">
                                <w:pPr>
                                  <w:jc w:val="both"/>
                                  <w:rPr>
                                    <w:rFonts w:ascii="Arial" w:eastAsia="Swis721 BT" w:hAnsi="Arial" w:cs="Swis721 BT"/>
                                    <w:bCs/>
                                    <w:color w:val="3B3838" w:themeColor="background2" w:themeShade="40"/>
                                    <w:u w:color="000000"/>
                                    <w:bdr w:val="nil"/>
                                    <w:lang w:val="en-US" w:eastAsia="en-GB"/>
                                  </w:rPr>
                                </w:pPr>
                              </w:p>
                              <w:p w14:paraId="617ADF59" w14:textId="4190FB38" w:rsidR="005A43F7" w:rsidRPr="005A43F7" w:rsidRDefault="005A43F7" w:rsidP="007451D8">
                                <w:pPr>
                                  <w:jc w:val="both"/>
                                  <w:rPr>
                                    <w:rFonts w:ascii="Arial" w:eastAsia="Swis721 BT" w:hAnsi="Arial" w:cs="Swis721 BT"/>
                                    <w:b/>
                                    <w:color w:val="3B3838" w:themeColor="background2" w:themeShade="40"/>
                                    <w:u w:color="000000"/>
                                    <w:bdr w:val="nil"/>
                                    <w:lang w:val="en-US" w:eastAsia="en-GB"/>
                                  </w:rPr>
                                </w:pPr>
                                <w:r>
                                  <w:rPr>
                                    <w:rFonts w:ascii="Arial" w:eastAsia="Swis721 BT" w:hAnsi="Arial" w:cs="Swis721 BT"/>
                                    <w:b/>
                                    <w:color w:val="3B3838" w:themeColor="background2" w:themeShade="40"/>
                                    <w:u w:color="000000"/>
                                    <w:bdr w:val="nil"/>
                                    <w:lang w:val="en-US" w:eastAsia="en-GB"/>
                                  </w:rPr>
                                  <w:t>Ticket Office – Ticketing Assistants</w:t>
                                </w:r>
                              </w:p>
                              <w:p w14:paraId="26135E01" w14:textId="4C6BA31D" w:rsidR="005A43F7" w:rsidRDefault="005A43F7" w:rsidP="005A43F7">
                                <w:pPr>
                                  <w:jc w:val="both"/>
                                  <w:rPr>
                                    <w:rFonts w:ascii="Arial" w:eastAsia="Arial" w:hAnsi="Arial" w:cs="Arial"/>
                                    <w:color w:val="3B3838" w:themeColor="background2" w:themeShade="40"/>
                                  </w:rPr>
                                </w:pPr>
                                <w:r>
                                  <w:rPr>
                                    <w:rFonts w:ascii="Arial" w:eastAsia="Swis721 BT" w:hAnsi="Arial" w:cs="Swis721 BT"/>
                                    <w:bCs/>
                                    <w:color w:val="3B3838" w:themeColor="background2" w:themeShade="40"/>
                                    <w:u w:color="000000"/>
                                    <w:bdr w:val="nil"/>
                                    <w:lang w:val="en-US" w:eastAsia="en-GB"/>
                                  </w:rPr>
                                  <w:t>Working in our busy Ticket Office candidates will provide</w:t>
                                </w:r>
                                <w:r>
                                  <w:rPr>
                                    <w:rFonts w:ascii="Arial" w:eastAsia="Arial" w:hAnsi="Arial" w:cs="Arial"/>
                                    <w:color w:val="3B3838" w:themeColor="background2" w:themeShade="40"/>
                                  </w:rPr>
                                  <w:t xml:space="preserve"> excellent service to all customers, with the primary focus being ticket sales and associated tasks, including assisting supporters with any individual needs, particularly those relating to health and/or disability.</w:t>
                                </w:r>
                              </w:p>
                              <w:p w14:paraId="35E26043" w14:textId="500A24C7" w:rsidR="007C73BE" w:rsidRDefault="007C73BE" w:rsidP="007451D8">
                                <w:pPr>
                                  <w:jc w:val="both"/>
                                  <w:rPr>
                                    <w:rFonts w:ascii="Arial" w:eastAsia="Swis721 BT" w:hAnsi="Arial" w:cs="Swis721 BT"/>
                                    <w:bCs/>
                                    <w:color w:val="3B3838" w:themeColor="background2" w:themeShade="40"/>
                                    <w:u w:color="000000"/>
                                    <w:bdr w:val="nil"/>
                                    <w:lang w:val="en-US" w:eastAsia="en-GB"/>
                                  </w:rPr>
                                </w:pPr>
                              </w:p>
                              <w:p w14:paraId="69413A37" w14:textId="58651E5F" w:rsidR="007C73BE" w:rsidRDefault="005A43F7" w:rsidP="007451D8">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Our staff work flexibly and across different departments as required thus an expression of interest in one area may still require successful candidates to be amenable to working in other departments on request.</w:t>
                                </w:r>
                              </w:p>
                              <w:p w14:paraId="554A2CF2" w14:textId="19AB3315" w:rsidR="00003C50" w:rsidRDefault="00003C50" w:rsidP="007451D8">
                                <w:pPr>
                                  <w:jc w:val="both"/>
                                  <w:rPr>
                                    <w:rFonts w:ascii="Arial" w:eastAsia="Swis721 BT" w:hAnsi="Arial" w:cs="Swis721 BT"/>
                                    <w:bCs/>
                                    <w:color w:val="3B3838" w:themeColor="background2" w:themeShade="40"/>
                                    <w:u w:color="000000"/>
                                    <w:bdr w:val="nil"/>
                                    <w:lang w:val="en-US" w:eastAsia="en-GB"/>
                                  </w:rPr>
                                </w:pPr>
                              </w:p>
                              <w:p w14:paraId="555EF7B9" w14:textId="77777777" w:rsidR="00E44639" w:rsidRPr="00E6344D" w:rsidRDefault="00E44639" w:rsidP="00E44639">
                                <w:pPr>
                                  <w:pStyle w:val="NoSpacing"/>
                                  <w:jc w:val="both"/>
                                  <w:rPr>
                                    <w:rFonts w:ascii="Arial" w:eastAsia="Swis721 BT" w:hAnsi="Arial" w:cs="Swis721 BT"/>
                                    <w:bCs/>
                                    <w:color w:val="3B3838" w:themeColor="background2" w:themeShade="40"/>
                                    <w:sz w:val="24"/>
                                    <w:szCs w:val="24"/>
                                    <w:u w:color="000000"/>
                                    <w:bdr w:val="nil"/>
                                    <w:lang w:eastAsia="en-GB"/>
                                  </w:rPr>
                                </w:pPr>
                                <w:r w:rsidRPr="00E6344D">
                                  <w:rPr>
                                    <w:rFonts w:ascii="Arial" w:eastAsia="Swis721 BT" w:hAnsi="Arial" w:cs="Swis721 BT"/>
                                    <w:bCs/>
                                    <w:color w:val="3B3838" w:themeColor="background2" w:themeShade="40"/>
                                    <w:sz w:val="24"/>
                                    <w:szCs w:val="24"/>
                                    <w:u w:color="000000"/>
                                    <w:bdr w:val="nil"/>
                                    <w:lang w:eastAsia="en-GB"/>
                                  </w:rPr>
                                  <w:t>We receive a high volume of applications for our vacancies and as such we encourage you to ensure that your application details how you feel you match our requirements. The volume of applications received prevents us from being able to provide feedback at short-listing stage.  Please ensure that your application is:</w:t>
                                </w:r>
                              </w:p>
                              <w:p w14:paraId="3752473A" w14:textId="77777777" w:rsidR="00E44639" w:rsidRPr="00E6344D" w:rsidRDefault="00E44639" w:rsidP="00E44639">
                                <w:pPr>
                                  <w:rPr>
                                    <w:rFonts w:ascii="Arial" w:eastAsia="Swis721 BT" w:hAnsi="Arial" w:cs="Swis721 BT"/>
                                    <w:bCs/>
                                    <w:color w:val="3B3838" w:themeColor="background2" w:themeShade="40"/>
                                    <w:u w:color="000000"/>
                                    <w:bdr w:val="nil"/>
                                    <w:lang w:val="en-US" w:eastAsia="en-GB"/>
                                  </w:rPr>
                                </w:pPr>
                              </w:p>
                              <w:p w14:paraId="6A835FCC" w14:textId="77777777" w:rsidR="00E44639" w:rsidRDefault="00E44639" w:rsidP="00E44639">
                                <w:pPr>
                                  <w:pStyle w:val="ListParagraph"/>
                                  <w:numPr>
                                    <w:ilvl w:val="0"/>
                                    <w:numId w:val="1"/>
                                  </w:numPr>
                                  <w:spacing w:line="240" w:lineRule="auto"/>
                                  <w:jc w:val="both"/>
                                  <w:rPr>
                                    <w:rFonts w:ascii="Arial" w:hAnsi="Arial"/>
                                    <w:bCs/>
                                    <w:color w:val="3B3838" w:themeColor="background2" w:themeShade="40"/>
                                    <w:sz w:val="24"/>
                                    <w:szCs w:val="24"/>
                                  </w:rPr>
                                </w:pPr>
                                <w:r w:rsidRPr="00E6344D">
                                  <w:rPr>
                                    <w:rFonts w:ascii="Arial" w:hAnsi="Arial"/>
                                    <w:bCs/>
                                    <w:color w:val="3B3838" w:themeColor="background2" w:themeShade="40"/>
                                    <w:sz w:val="24"/>
                                    <w:szCs w:val="24"/>
                                  </w:rPr>
                                  <w:t>Fully completed</w:t>
                                </w:r>
                                <w:r>
                                  <w:rPr>
                                    <w:rFonts w:ascii="Arial" w:hAnsi="Arial"/>
                                    <w:bCs/>
                                    <w:color w:val="3B3838" w:themeColor="background2" w:themeShade="40"/>
                                    <w:sz w:val="24"/>
                                    <w:szCs w:val="24"/>
                                  </w:rPr>
                                  <w:t>.</w:t>
                                </w:r>
                              </w:p>
                              <w:p w14:paraId="4CFF0C3F" w14:textId="77777777" w:rsidR="00E44639" w:rsidRPr="00E6344D" w:rsidRDefault="00E44639" w:rsidP="00E44639">
                                <w:pPr>
                                  <w:pStyle w:val="ListParagraph"/>
                                  <w:spacing w:line="240" w:lineRule="auto"/>
                                  <w:ind w:left="360"/>
                                  <w:jc w:val="both"/>
                                  <w:rPr>
                                    <w:rFonts w:ascii="Arial" w:hAnsi="Arial"/>
                                    <w:bCs/>
                                    <w:color w:val="3B3838" w:themeColor="background2" w:themeShade="40"/>
                                    <w:sz w:val="24"/>
                                    <w:szCs w:val="24"/>
                                  </w:rPr>
                                </w:pPr>
                              </w:p>
                              <w:p w14:paraId="0A01C709" w14:textId="77777777" w:rsidR="008E032F" w:rsidRDefault="008E032F" w:rsidP="00E44639">
                                <w:pPr>
                                  <w:pStyle w:val="ListParagraph"/>
                                  <w:numPr>
                                    <w:ilvl w:val="0"/>
                                    <w:numId w:val="1"/>
                                  </w:numPr>
                                  <w:spacing w:line="240" w:lineRule="auto"/>
                                  <w:jc w:val="both"/>
                                  <w:rPr>
                                    <w:rFonts w:ascii="Arial" w:hAnsi="Arial"/>
                                    <w:bCs/>
                                    <w:color w:val="3B3838" w:themeColor="background2" w:themeShade="40"/>
                                    <w:sz w:val="24"/>
                                    <w:szCs w:val="24"/>
                                  </w:rPr>
                                </w:pPr>
                                <w:r w:rsidRPr="00E6344D">
                                  <w:rPr>
                                    <w:rFonts w:ascii="Arial" w:hAnsi="Arial"/>
                                    <w:bCs/>
                                    <w:color w:val="3B3838" w:themeColor="background2" w:themeShade="40"/>
                                    <w:sz w:val="24"/>
                                    <w:szCs w:val="24"/>
                                  </w:rPr>
                                  <w:t>Accurate in terms of content and presentation</w:t>
                                </w:r>
                                <w:r>
                                  <w:rPr>
                                    <w:rFonts w:ascii="Arial" w:hAnsi="Arial"/>
                                    <w:bCs/>
                                    <w:color w:val="3B3838" w:themeColor="background2" w:themeShade="40"/>
                                    <w:sz w:val="24"/>
                                    <w:szCs w:val="24"/>
                                  </w:rPr>
                                  <w:t>.</w:t>
                                </w:r>
                              </w:p>
                              <w:p w14:paraId="013D68D5" w14:textId="77777777" w:rsidR="008E032F" w:rsidRPr="008E032F" w:rsidRDefault="008E032F" w:rsidP="008E032F">
                                <w:pPr>
                                  <w:pStyle w:val="ListParagraph"/>
                                  <w:rPr>
                                    <w:rFonts w:ascii="Arial" w:hAnsi="Arial"/>
                                    <w:bCs/>
                                    <w:color w:val="3B3838" w:themeColor="background2" w:themeShade="40"/>
                                    <w:sz w:val="24"/>
                                    <w:szCs w:val="24"/>
                                  </w:rPr>
                                </w:pPr>
                              </w:p>
                              <w:p w14:paraId="4E221970" w14:textId="3EB78507" w:rsidR="00E44639" w:rsidRPr="008E032F" w:rsidRDefault="00E44639" w:rsidP="00E44639">
                                <w:pPr>
                                  <w:pStyle w:val="ListParagraph"/>
                                  <w:numPr>
                                    <w:ilvl w:val="0"/>
                                    <w:numId w:val="1"/>
                                  </w:numPr>
                                  <w:spacing w:line="240" w:lineRule="auto"/>
                                  <w:jc w:val="both"/>
                                  <w:rPr>
                                    <w:rFonts w:ascii="Arial" w:hAnsi="Arial"/>
                                    <w:bCs/>
                                    <w:color w:val="3B3838" w:themeColor="background2" w:themeShade="40"/>
                                  </w:rPr>
                                </w:pPr>
                                <w:r w:rsidRPr="008E032F">
                                  <w:rPr>
                                    <w:rFonts w:ascii="Arial" w:hAnsi="Arial"/>
                                    <w:bCs/>
                                    <w:color w:val="3B3838" w:themeColor="background2" w:themeShade="40"/>
                                    <w:sz w:val="24"/>
                                    <w:szCs w:val="24"/>
                                  </w:rPr>
                                  <w:t xml:space="preserve">Tailored for the requirements of the role – Section 6 of the application form should reflect </w:t>
                                </w:r>
                                <w:r w:rsidR="005A43F7" w:rsidRPr="008E032F">
                                  <w:rPr>
                                    <w:rFonts w:ascii="Arial" w:hAnsi="Arial"/>
                                    <w:bCs/>
                                    <w:color w:val="3B3838" w:themeColor="background2" w:themeShade="40"/>
                                    <w:sz w:val="24"/>
                                    <w:szCs w:val="24"/>
                                  </w:rPr>
                                  <w:t xml:space="preserve">the area(s) of work in which you are interested and contain details of </w:t>
                                </w:r>
                                <w:r w:rsidR="008E032F" w:rsidRPr="008E032F">
                                  <w:rPr>
                                    <w:rFonts w:ascii="Arial" w:hAnsi="Arial"/>
                                    <w:bCs/>
                                    <w:color w:val="3B3838" w:themeColor="background2" w:themeShade="40"/>
                                    <w:sz w:val="24"/>
                                    <w:szCs w:val="24"/>
                                  </w:rPr>
                                  <w:t>relevant skills, experience, and personal qualities that you would bring to the role/organisation</w:t>
                                </w:r>
                                <w:r w:rsidRPr="008E032F">
                                  <w:rPr>
                                    <w:rFonts w:ascii="Arial" w:hAnsi="Arial"/>
                                    <w:bCs/>
                                    <w:color w:val="3B3838" w:themeColor="background2" w:themeShade="40"/>
                                    <w:sz w:val="24"/>
                                    <w:szCs w:val="24"/>
                                  </w:rPr>
                                  <w:t xml:space="preserve"> (please follow the instructions on the application form).</w:t>
                                </w:r>
                              </w:p>
                              <w:p w14:paraId="0D36B043" w14:textId="61C43DC0" w:rsidR="00E44639" w:rsidRDefault="00E44639" w:rsidP="008E032F">
                                <w:pPr>
                                  <w:jc w:val="both"/>
                                  <w:rPr>
                                    <w:rFonts w:ascii="Arial" w:hAnsi="Arial"/>
                                    <w:bCs/>
                                    <w:color w:val="3B3838" w:themeColor="background2" w:themeShade="40"/>
                                  </w:rPr>
                                </w:pPr>
                              </w:p>
                              <w:p w14:paraId="50C84661" w14:textId="77777777" w:rsidR="00C86F13" w:rsidRDefault="00C86F13" w:rsidP="00C86F13">
                                <w:pPr>
                                  <w:pStyle w:val="NoSpacing"/>
                                  <w:numPr>
                                    <w:ilvl w:val="0"/>
                                    <w:numId w:val="2"/>
                                  </w:numPr>
                                  <w:jc w:val="both"/>
                                  <w:rPr>
                                    <w:rFonts w:ascii="Arial" w:hAnsi="Arial"/>
                                    <w:bCs/>
                                    <w:color w:val="3B3838" w:themeColor="background2" w:themeShade="40"/>
                                    <w:sz w:val="24"/>
                                    <w:szCs w:val="24"/>
                                  </w:rPr>
                                </w:pPr>
                                <w:r w:rsidRPr="00E6344D">
                                  <w:rPr>
                                    <w:rFonts w:ascii="Arial" w:hAnsi="Arial"/>
                                    <w:bCs/>
                                    <w:color w:val="3B3838" w:themeColor="background2" w:themeShade="40"/>
                                    <w:sz w:val="24"/>
                                    <w:szCs w:val="24"/>
                                  </w:rPr>
                                  <w:t>Submitted by the specified deadline</w:t>
                                </w:r>
                                <w:r>
                                  <w:rPr>
                                    <w:rFonts w:ascii="Arial" w:hAnsi="Arial"/>
                                    <w:bCs/>
                                    <w:color w:val="3B3838" w:themeColor="background2" w:themeShade="40"/>
                                    <w:sz w:val="24"/>
                                    <w:szCs w:val="24"/>
                                  </w:rPr>
                                  <w:t>.</w:t>
                                </w:r>
                              </w:p>
                              <w:p w14:paraId="0614B443" w14:textId="77777777" w:rsidR="00E44639" w:rsidRPr="00E6344D" w:rsidRDefault="00E44639" w:rsidP="00E44639">
                                <w:pPr>
                                  <w:pStyle w:val="ListParagraph"/>
                                  <w:spacing w:line="240" w:lineRule="auto"/>
                                  <w:ind w:left="360"/>
                                  <w:jc w:val="both"/>
                                  <w:rPr>
                                    <w:rFonts w:ascii="Arial" w:hAnsi="Arial"/>
                                    <w:bCs/>
                                    <w:color w:val="3B3838" w:themeColor="background2" w:themeShade="40"/>
                                    <w:sz w:val="24"/>
                                    <w:szCs w:val="24"/>
                                  </w:rPr>
                                </w:pPr>
                              </w:p>
                              <w:p w14:paraId="63543179" w14:textId="77777777" w:rsidR="00E44639" w:rsidRPr="00E6344D" w:rsidRDefault="00E44639" w:rsidP="00E44639">
                                <w:pPr>
                                  <w:jc w:val="both"/>
                                  <w:rPr>
                                    <w:rFonts w:ascii="Arial" w:eastAsia="Swis721 BT" w:hAnsi="Arial" w:cs="Swis721 BT"/>
                                    <w:bCs/>
                                    <w:color w:val="3B3838" w:themeColor="background2" w:themeShade="40"/>
                                    <w:u w:color="000000"/>
                                    <w:bdr w:val="nil"/>
                                    <w:lang w:val="en-US" w:eastAsia="en-GB"/>
                                  </w:rPr>
                                </w:pPr>
                                <w:r w:rsidRPr="00E6344D">
                                  <w:rPr>
                                    <w:rFonts w:ascii="Arial" w:eastAsia="Swis721 BT" w:hAnsi="Arial" w:cs="Swis721 BT"/>
                                    <w:bCs/>
                                    <w:color w:val="3B3838" w:themeColor="background2" w:themeShade="40"/>
                                    <w:u w:color="000000"/>
                                    <w:bdr w:val="nil"/>
                                    <w:lang w:val="en-US" w:eastAsia="en-GB"/>
                                  </w:rPr>
                                  <w:t>Please also highlight any factors that you would like us to consider, for example, if you have a disability or health condition that may require us to make reasonable adjustments in accordance with the Equality Act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5E92E" id="_x0000_t202" coordsize="21600,21600" o:spt="202" path="m,l,21600r21600,l21600,xe">
                    <v:stroke joinstyle="miter"/>
                    <v:path gradientshapeok="t" o:connecttype="rect"/>
                  </v:shapetype>
                  <v:shape id="Text Box 1" o:spid="_x0000_s1027" type="#_x0000_t202" style="position:absolute;margin-left:94.8pt;margin-top:.35pt;width:486pt;height:7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" filled="f" stroked="f" strokeweight=".5pt">
                    <v:textbox>
                      <w:txbxContent>
                        <w:p w14:paraId="66B6F6E4" w14:textId="55B46D2B" w:rsidR="00736E71" w:rsidRDefault="00736E71" w:rsidP="00736E71">
                          <w:pPr>
                            <w:jc w:val="center"/>
                            <w:rPr>
                              <w:rFonts w:ascii="Arial" w:eastAsia="Swis721 BT" w:hAnsi="Arial" w:cs="Swis721 BT"/>
                              <w:b/>
                              <w:bCs/>
                              <w:color w:val="3B3838" w:themeColor="background2" w:themeShade="40"/>
                              <w:sz w:val="32"/>
                              <w:szCs w:val="32"/>
                              <w:u w:color="000000"/>
                              <w:bdr w:val="nil"/>
                              <w:lang w:val="en-US" w:eastAsia="en-GB"/>
                            </w:rPr>
                          </w:pPr>
                          <w:r w:rsidRPr="00EF65EB">
                            <w:rPr>
                              <w:rFonts w:ascii="Arial" w:eastAsia="Swis721 BT" w:hAnsi="Arial" w:cs="Swis721 BT"/>
                              <w:b/>
                              <w:bCs/>
                              <w:color w:val="3B3838" w:themeColor="background2" w:themeShade="40"/>
                              <w:sz w:val="32"/>
                              <w:szCs w:val="32"/>
                              <w:u w:color="000000"/>
                              <w:bdr w:val="nil"/>
                              <w:lang w:val="en-US" w:eastAsia="en-GB"/>
                            </w:rPr>
                            <w:t xml:space="preserve">Huddersfield Town </w:t>
                          </w:r>
                          <w:r>
                            <w:rPr>
                              <w:rFonts w:ascii="Arial" w:eastAsia="Swis721 BT" w:hAnsi="Arial" w:cs="Swis721 BT"/>
                              <w:b/>
                              <w:bCs/>
                              <w:color w:val="3B3838" w:themeColor="background2" w:themeShade="40"/>
                              <w:sz w:val="32"/>
                              <w:szCs w:val="32"/>
                              <w:u w:color="000000"/>
                              <w:bdr w:val="nil"/>
                              <w:lang w:val="en-US" w:eastAsia="en-GB"/>
                            </w:rPr>
                            <w:t>AFC</w:t>
                          </w:r>
                          <w:r w:rsidRPr="00EF65EB">
                            <w:rPr>
                              <w:rFonts w:ascii="Arial" w:eastAsia="Swis721 BT" w:hAnsi="Arial" w:cs="Swis721 BT"/>
                              <w:b/>
                              <w:bCs/>
                              <w:color w:val="3B3838" w:themeColor="background2" w:themeShade="40"/>
                              <w:sz w:val="32"/>
                              <w:szCs w:val="32"/>
                              <w:u w:color="000000"/>
                              <w:bdr w:val="nil"/>
                              <w:lang w:val="en-US" w:eastAsia="en-GB"/>
                            </w:rPr>
                            <w:t xml:space="preserve"> – </w:t>
                          </w:r>
                          <w:r w:rsidR="00F87ED3">
                            <w:rPr>
                              <w:rFonts w:ascii="Arial" w:eastAsia="Swis721 BT" w:hAnsi="Arial" w:cs="Swis721 BT"/>
                              <w:b/>
                              <w:bCs/>
                              <w:color w:val="3B3838" w:themeColor="background2" w:themeShade="40"/>
                              <w:sz w:val="32"/>
                              <w:szCs w:val="32"/>
                              <w:u w:color="000000"/>
                              <w:bdr w:val="nil"/>
                              <w:lang w:val="en-US" w:eastAsia="en-GB"/>
                            </w:rPr>
                            <w:t>Match Day Staff</w:t>
                          </w:r>
                        </w:p>
                        <w:p w14:paraId="142A7ADF" w14:textId="77777777" w:rsidR="00736E71" w:rsidRPr="00EF65EB" w:rsidRDefault="00736E71" w:rsidP="00736E71">
                          <w:pPr>
                            <w:jc w:val="center"/>
                            <w:rPr>
                              <w:rFonts w:ascii="Arial" w:eastAsia="Swis721 BT" w:hAnsi="Arial" w:cs="Swis721 BT"/>
                              <w:bCs/>
                              <w:color w:val="3B3838" w:themeColor="background2" w:themeShade="40"/>
                              <w:u w:color="000000"/>
                              <w:bdr w:val="nil"/>
                              <w:lang w:val="en-US" w:eastAsia="en-GB"/>
                            </w:rPr>
                          </w:pPr>
                        </w:p>
                        <w:p w14:paraId="17013D89" w14:textId="2CF947CA" w:rsidR="00F87ED3" w:rsidRDefault="00206E6C" w:rsidP="00E44639">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National Minimum Wage</w:t>
                          </w:r>
                          <w:r w:rsidR="00F87ED3">
                            <w:rPr>
                              <w:rFonts w:ascii="Arial" w:eastAsia="Swis721 BT" w:hAnsi="Arial" w:cs="Swis721 BT"/>
                              <w:b/>
                              <w:bCs/>
                              <w:color w:val="3B3838" w:themeColor="background2" w:themeShade="40"/>
                              <w:u w:color="000000"/>
                              <w:bdr w:val="nil"/>
                              <w:lang w:val="en-US" w:eastAsia="en-GB"/>
                            </w:rPr>
                            <w:t xml:space="preserve"> + holiday pay</w:t>
                          </w:r>
                        </w:p>
                        <w:p w14:paraId="4A5612B2" w14:textId="4697641D" w:rsidR="00F87ED3" w:rsidRDefault="00F87ED3" w:rsidP="00E44639">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Casual contract</w:t>
                          </w:r>
                          <w:r w:rsidR="008A1218">
                            <w:rPr>
                              <w:rFonts w:ascii="Arial" w:eastAsia="Swis721 BT" w:hAnsi="Arial" w:cs="Swis721 BT"/>
                              <w:b/>
                              <w:bCs/>
                              <w:color w:val="3B3838" w:themeColor="background2" w:themeShade="40"/>
                              <w:u w:color="000000"/>
                              <w:bdr w:val="nil"/>
                              <w:lang w:val="en-US" w:eastAsia="en-GB"/>
                            </w:rPr>
                            <w:t>s</w:t>
                          </w:r>
                          <w:r>
                            <w:rPr>
                              <w:rFonts w:ascii="Arial" w:eastAsia="Swis721 BT" w:hAnsi="Arial" w:cs="Swis721 BT"/>
                              <w:b/>
                              <w:bCs/>
                              <w:color w:val="3B3838" w:themeColor="background2" w:themeShade="40"/>
                              <w:u w:color="000000"/>
                              <w:bdr w:val="nil"/>
                              <w:lang w:val="en-US" w:eastAsia="en-GB"/>
                            </w:rPr>
                            <w:t xml:space="preserve"> with variable hours</w:t>
                          </w:r>
                        </w:p>
                        <w:p w14:paraId="0D567B63" w14:textId="2A1EAB80" w:rsidR="00E44639" w:rsidRPr="00EF65EB" w:rsidRDefault="00F87ED3" w:rsidP="00F87ED3">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Based at the John Smith’s Stadium</w:t>
                          </w:r>
                        </w:p>
                        <w:p w14:paraId="3471657D" w14:textId="77777777" w:rsidR="00736E71" w:rsidRPr="00EF65EB" w:rsidRDefault="00736E71" w:rsidP="00736E71">
                          <w:pPr>
                            <w:rPr>
                              <w:rFonts w:ascii="Arial" w:eastAsia="Swis721 BT" w:hAnsi="Arial" w:cs="Swis721 BT"/>
                              <w:bCs/>
                              <w:color w:val="3B3838" w:themeColor="background2" w:themeShade="40"/>
                              <w:u w:color="000000"/>
                              <w:bdr w:val="nil"/>
                              <w:lang w:val="en-US" w:eastAsia="en-GB"/>
                            </w:rPr>
                          </w:pPr>
                        </w:p>
                        <w:p w14:paraId="29FA4A70" w14:textId="599CA4D3" w:rsidR="00D752B5" w:rsidRDefault="00FC4C83" w:rsidP="007451D8">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We are </w:t>
                          </w:r>
                          <w:r w:rsidR="00E44639">
                            <w:rPr>
                              <w:rFonts w:ascii="Arial" w:eastAsia="Swis721 BT" w:hAnsi="Arial" w:cs="Swis721 BT"/>
                              <w:bCs/>
                              <w:color w:val="3B3838" w:themeColor="background2" w:themeShade="40"/>
                              <w:u w:color="000000"/>
                              <w:bdr w:val="nil"/>
                              <w:lang w:val="en-US" w:eastAsia="en-GB"/>
                            </w:rPr>
                            <w:t>currently recruiting for</w:t>
                          </w:r>
                          <w:r>
                            <w:rPr>
                              <w:rFonts w:ascii="Arial" w:eastAsia="Swis721 BT" w:hAnsi="Arial" w:cs="Swis721 BT"/>
                              <w:bCs/>
                              <w:color w:val="3B3838" w:themeColor="background2" w:themeShade="40"/>
                              <w:u w:color="000000"/>
                              <w:bdr w:val="nil"/>
                              <w:lang w:val="en-US" w:eastAsia="en-GB"/>
                            </w:rPr>
                            <w:t xml:space="preserve"> </w:t>
                          </w:r>
                          <w:r w:rsidR="00F87ED3">
                            <w:rPr>
                              <w:rFonts w:ascii="Arial" w:eastAsia="Swis721 BT" w:hAnsi="Arial" w:cs="Swis721 BT"/>
                              <w:bCs/>
                              <w:color w:val="3B3838" w:themeColor="background2" w:themeShade="40"/>
                              <w:u w:color="000000"/>
                              <w:bdr w:val="nil"/>
                              <w:lang w:val="en-US" w:eastAsia="en-GB"/>
                            </w:rPr>
                            <w:t>casual staff to work on match days and at other times, on an ad hoc basis as required.  Positions are available in the following departments:</w:t>
                          </w:r>
                        </w:p>
                        <w:p w14:paraId="696C2763" w14:textId="75300104" w:rsidR="00F87ED3" w:rsidRDefault="00F87ED3" w:rsidP="007451D8">
                          <w:pPr>
                            <w:jc w:val="both"/>
                            <w:rPr>
                              <w:rFonts w:ascii="Arial" w:eastAsia="Swis721 BT" w:hAnsi="Arial" w:cs="Swis721 BT"/>
                              <w:bCs/>
                              <w:color w:val="3B3838" w:themeColor="background2" w:themeShade="40"/>
                              <w:u w:color="000000"/>
                              <w:bdr w:val="nil"/>
                              <w:lang w:val="en-US" w:eastAsia="en-GB"/>
                            </w:rPr>
                          </w:pPr>
                        </w:p>
                        <w:p w14:paraId="4DA3E08D" w14:textId="32B5BB48" w:rsidR="00F87ED3" w:rsidRDefault="00F87ED3" w:rsidP="007451D8">
                          <w:pPr>
                            <w:jc w:val="both"/>
                            <w:rPr>
                              <w:rFonts w:ascii="Arial" w:eastAsia="Swis721 BT" w:hAnsi="Arial" w:cs="Swis721 BT"/>
                              <w:b/>
                              <w:color w:val="3B3838" w:themeColor="background2" w:themeShade="40"/>
                              <w:u w:color="000000"/>
                              <w:bdr w:val="nil"/>
                              <w:lang w:val="en-US" w:eastAsia="en-GB"/>
                            </w:rPr>
                          </w:pPr>
                          <w:r>
                            <w:rPr>
                              <w:rFonts w:ascii="Arial" w:eastAsia="Swis721 BT" w:hAnsi="Arial" w:cs="Swis721 BT"/>
                              <w:b/>
                              <w:color w:val="3B3838" w:themeColor="background2" w:themeShade="40"/>
                              <w:u w:color="000000"/>
                              <w:bdr w:val="nil"/>
                              <w:lang w:val="en-US" w:eastAsia="en-GB"/>
                            </w:rPr>
                            <w:t>Hospitality – Match Day Hosts</w:t>
                          </w:r>
                        </w:p>
                        <w:p w14:paraId="00DE8D61" w14:textId="4E5C2C0E" w:rsidR="00F87ED3" w:rsidRPr="00F87ED3" w:rsidRDefault="00F87ED3" w:rsidP="007451D8">
                          <w:pPr>
                            <w:jc w:val="both"/>
                            <w:rPr>
                              <w:rFonts w:ascii="Arial" w:eastAsia="Swis721 BT" w:hAnsi="Arial" w:cs="Swis721 BT"/>
                              <w:bCs/>
                              <w:color w:val="3B3838" w:themeColor="background2" w:themeShade="40"/>
                              <w:u w:color="000000"/>
                              <w:bdr w:val="nil"/>
                              <w:lang w:val="en-US" w:eastAsia="en-GB"/>
                            </w:rPr>
                          </w:pPr>
                          <w:r w:rsidRPr="00F87ED3">
                            <w:rPr>
                              <w:rFonts w:ascii="Arial" w:eastAsia="Swis721 BT" w:hAnsi="Arial" w:cs="Swis721 BT"/>
                              <w:bCs/>
                              <w:color w:val="3B3838" w:themeColor="background2" w:themeShade="40"/>
                              <w:u w:color="000000"/>
                              <w:bdr w:val="nil"/>
                              <w:lang w:val="en-US" w:eastAsia="en-GB"/>
                            </w:rPr>
                            <w:t xml:space="preserve">Our Match Day Hosts are responsible for ensuring that all guests have the ultimate match day experience from the best seats in the house, receiving the highest-level customer service. </w:t>
                          </w:r>
                          <w:r>
                            <w:rPr>
                              <w:rFonts w:ascii="Arial" w:eastAsia="Swis721 BT" w:hAnsi="Arial" w:cs="Swis721 BT"/>
                              <w:bCs/>
                              <w:color w:val="3B3838" w:themeColor="background2" w:themeShade="40"/>
                              <w:u w:color="000000"/>
                              <w:bdr w:val="nil"/>
                              <w:lang w:val="en-US" w:eastAsia="en-GB"/>
                            </w:rPr>
                            <w:t>Applicants must be passionate about providing an enjoyable and</w:t>
                          </w:r>
                          <w:r w:rsidRPr="00F87ED3">
                            <w:rPr>
                              <w:rFonts w:ascii="Arial" w:eastAsia="Swis721 BT" w:hAnsi="Arial" w:cs="Swis721 BT"/>
                              <w:bCs/>
                              <w:color w:val="3B3838" w:themeColor="background2" w:themeShade="40"/>
                              <w:u w:color="000000"/>
                              <w:bdr w:val="nil"/>
                              <w:lang w:val="en-US" w:eastAsia="en-GB"/>
                            </w:rPr>
                            <w:t xml:space="preserve"> memorable experience for guests, approaching all that they do with a positive, can-do attitude.</w:t>
                          </w:r>
                        </w:p>
                        <w:p w14:paraId="75CFAA05" w14:textId="77777777" w:rsidR="00F87ED3" w:rsidRPr="00F87ED3" w:rsidRDefault="00F87ED3" w:rsidP="007451D8">
                          <w:pPr>
                            <w:jc w:val="both"/>
                            <w:rPr>
                              <w:rFonts w:ascii="Arial" w:eastAsia="Swis721 BT" w:hAnsi="Arial" w:cs="Swis721 BT"/>
                              <w:b/>
                              <w:color w:val="3B3838" w:themeColor="background2" w:themeShade="40"/>
                              <w:u w:color="000000"/>
                              <w:bdr w:val="nil"/>
                              <w:lang w:val="en-US" w:eastAsia="en-GB"/>
                            </w:rPr>
                          </w:pPr>
                        </w:p>
                        <w:p w14:paraId="54A9E8D7" w14:textId="2EEE97CA" w:rsidR="00736E71" w:rsidRDefault="00E1022C" w:rsidP="007451D8">
                          <w:pPr>
                            <w:jc w:val="both"/>
                            <w:rPr>
                              <w:rFonts w:ascii="Arial" w:eastAsia="Swis721 BT" w:hAnsi="Arial" w:cs="Swis721 BT"/>
                              <w:b/>
                              <w:color w:val="3B3838" w:themeColor="background2" w:themeShade="40"/>
                              <w:u w:color="000000"/>
                              <w:bdr w:val="nil"/>
                              <w:lang w:val="en-US" w:eastAsia="en-GB"/>
                            </w:rPr>
                          </w:pPr>
                          <w:r>
                            <w:rPr>
                              <w:rFonts w:ascii="Arial" w:eastAsia="Swis721 BT" w:hAnsi="Arial" w:cs="Swis721 BT"/>
                              <w:b/>
                              <w:color w:val="3B3838" w:themeColor="background2" w:themeShade="40"/>
                              <w:u w:color="000000"/>
                              <w:bdr w:val="nil"/>
                              <w:lang w:val="en-US" w:eastAsia="en-GB"/>
                            </w:rPr>
                            <w:t>Supporter Services – Here to Help Team</w:t>
                          </w:r>
                        </w:p>
                        <w:p w14:paraId="1241E013" w14:textId="5C266E93" w:rsidR="00E1022C" w:rsidRDefault="00E1022C" w:rsidP="007451D8">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The Here to Help Team is crucial to providing an enjoyable and safe match day experience for all supporters irrespective of age, disability, gender, or any other characteristic.  Team members work in a ‘front of house’ capacity and are often the first point of contact for advice and guidance.  Candidates must have excellent communication and interpersonal skills and be confident in face-to-face interaction.</w:t>
                          </w:r>
                        </w:p>
                        <w:p w14:paraId="496CD811" w14:textId="6FA9D5C5" w:rsidR="005A43F7" w:rsidRDefault="005A43F7" w:rsidP="007451D8">
                          <w:pPr>
                            <w:jc w:val="both"/>
                            <w:rPr>
                              <w:rFonts w:ascii="Arial" w:eastAsia="Swis721 BT" w:hAnsi="Arial" w:cs="Swis721 BT"/>
                              <w:bCs/>
                              <w:color w:val="3B3838" w:themeColor="background2" w:themeShade="40"/>
                              <w:u w:color="000000"/>
                              <w:bdr w:val="nil"/>
                              <w:lang w:val="en-US" w:eastAsia="en-GB"/>
                            </w:rPr>
                          </w:pPr>
                        </w:p>
                        <w:p w14:paraId="617ADF59" w14:textId="4190FB38" w:rsidR="005A43F7" w:rsidRPr="005A43F7" w:rsidRDefault="005A43F7" w:rsidP="007451D8">
                          <w:pPr>
                            <w:jc w:val="both"/>
                            <w:rPr>
                              <w:rFonts w:ascii="Arial" w:eastAsia="Swis721 BT" w:hAnsi="Arial" w:cs="Swis721 BT"/>
                              <w:b/>
                              <w:color w:val="3B3838" w:themeColor="background2" w:themeShade="40"/>
                              <w:u w:color="000000"/>
                              <w:bdr w:val="nil"/>
                              <w:lang w:val="en-US" w:eastAsia="en-GB"/>
                            </w:rPr>
                          </w:pPr>
                          <w:r>
                            <w:rPr>
                              <w:rFonts w:ascii="Arial" w:eastAsia="Swis721 BT" w:hAnsi="Arial" w:cs="Swis721 BT"/>
                              <w:b/>
                              <w:color w:val="3B3838" w:themeColor="background2" w:themeShade="40"/>
                              <w:u w:color="000000"/>
                              <w:bdr w:val="nil"/>
                              <w:lang w:val="en-US" w:eastAsia="en-GB"/>
                            </w:rPr>
                            <w:t>Ticket Office – Ticketing Assistants</w:t>
                          </w:r>
                        </w:p>
                        <w:p w14:paraId="26135E01" w14:textId="4C6BA31D" w:rsidR="005A43F7" w:rsidRDefault="005A43F7" w:rsidP="005A43F7">
                          <w:pPr>
                            <w:jc w:val="both"/>
                            <w:rPr>
                              <w:rFonts w:ascii="Arial" w:eastAsia="Arial" w:hAnsi="Arial" w:cs="Arial"/>
                              <w:color w:val="3B3838" w:themeColor="background2" w:themeShade="40"/>
                            </w:rPr>
                          </w:pPr>
                          <w:r>
                            <w:rPr>
                              <w:rFonts w:ascii="Arial" w:eastAsia="Swis721 BT" w:hAnsi="Arial" w:cs="Swis721 BT"/>
                              <w:bCs/>
                              <w:color w:val="3B3838" w:themeColor="background2" w:themeShade="40"/>
                              <w:u w:color="000000"/>
                              <w:bdr w:val="nil"/>
                              <w:lang w:val="en-US" w:eastAsia="en-GB"/>
                            </w:rPr>
                            <w:t>Working in our busy Ticket Office candidates will provide</w:t>
                          </w:r>
                          <w:r>
                            <w:rPr>
                              <w:rFonts w:ascii="Arial" w:eastAsia="Arial" w:hAnsi="Arial" w:cs="Arial"/>
                              <w:color w:val="3B3838" w:themeColor="background2" w:themeShade="40"/>
                            </w:rPr>
                            <w:t xml:space="preserve"> excellent service to all customers, with the primary focus being ticket sales and associated tasks, including assisting supporters with any individual needs, particularly those relating to health and/or disability.</w:t>
                          </w:r>
                        </w:p>
                        <w:p w14:paraId="35E26043" w14:textId="500A24C7" w:rsidR="007C73BE" w:rsidRDefault="007C73BE" w:rsidP="007451D8">
                          <w:pPr>
                            <w:jc w:val="both"/>
                            <w:rPr>
                              <w:rFonts w:ascii="Arial" w:eastAsia="Swis721 BT" w:hAnsi="Arial" w:cs="Swis721 BT"/>
                              <w:bCs/>
                              <w:color w:val="3B3838" w:themeColor="background2" w:themeShade="40"/>
                              <w:u w:color="000000"/>
                              <w:bdr w:val="nil"/>
                              <w:lang w:val="en-US" w:eastAsia="en-GB"/>
                            </w:rPr>
                          </w:pPr>
                        </w:p>
                        <w:p w14:paraId="69413A37" w14:textId="58651E5F" w:rsidR="007C73BE" w:rsidRDefault="005A43F7" w:rsidP="007451D8">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Our staff work flexibly and across different departments as required thus an expression of interest in one area may still require successful candidates to be amenable to working in other departments on request.</w:t>
                          </w:r>
                        </w:p>
                        <w:p w14:paraId="554A2CF2" w14:textId="19AB3315" w:rsidR="00003C50" w:rsidRDefault="00003C50" w:rsidP="007451D8">
                          <w:pPr>
                            <w:jc w:val="both"/>
                            <w:rPr>
                              <w:rFonts w:ascii="Arial" w:eastAsia="Swis721 BT" w:hAnsi="Arial" w:cs="Swis721 BT"/>
                              <w:bCs/>
                              <w:color w:val="3B3838" w:themeColor="background2" w:themeShade="40"/>
                              <w:u w:color="000000"/>
                              <w:bdr w:val="nil"/>
                              <w:lang w:val="en-US" w:eastAsia="en-GB"/>
                            </w:rPr>
                          </w:pPr>
                        </w:p>
                        <w:p w14:paraId="555EF7B9" w14:textId="77777777" w:rsidR="00E44639" w:rsidRPr="00E6344D" w:rsidRDefault="00E44639" w:rsidP="00E44639">
                          <w:pPr>
                            <w:pStyle w:val="NoSpacing"/>
                            <w:jc w:val="both"/>
                            <w:rPr>
                              <w:rFonts w:ascii="Arial" w:eastAsia="Swis721 BT" w:hAnsi="Arial" w:cs="Swis721 BT"/>
                              <w:bCs/>
                              <w:color w:val="3B3838" w:themeColor="background2" w:themeShade="40"/>
                              <w:sz w:val="24"/>
                              <w:szCs w:val="24"/>
                              <w:u w:color="000000"/>
                              <w:bdr w:val="nil"/>
                              <w:lang w:eastAsia="en-GB"/>
                            </w:rPr>
                          </w:pPr>
                          <w:r w:rsidRPr="00E6344D">
                            <w:rPr>
                              <w:rFonts w:ascii="Arial" w:eastAsia="Swis721 BT" w:hAnsi="Arial" w:cs="Swis721 BT"/>
                              <w:bCs/>
                              <w:color w:val="3B3838" w:themeColor="background2" w:themeShade="40"/>
                              <w:sz w:val="24"/>
                              <w:szCs w:val="24"/>
                              <w:u w:color="000000"/>
                              <w:bdr w:val="nil"/>
                              <w:lang w:eastAsia="en-GB"/>
                            </w:rPr>
                            <w:t>We receive a high volume of applications for our vacancies and as such we encourage you to ensure that your application details how you feel you match our requirements. The volume of applications received prevents us from being able to provide feedback at short-listing stage.  Please ensure that your application is:</w:t>
                          </w:r>
                        </w:p>
                        <w:p w14:paraId="3752473A" w14:textId="77777777" w:rsidR="00E44639" w:rsidRPr="00E6344D" w:rsidRDefault="00E44639" w:rsidP="00E44639">
                          <w:pPr>
                            <w:rPr>
                              <w:rFonts w:ascii="Arial" w:eastAsia="Swis721 BT" w:hAnsi="Arial" w:cs="Swis721 BT"/>
                              <w:bCs/>
                              <w:color w:val="3B3838" w:themeColor="background2" w:themeShade="40"/>
                              <w:u w:color="000000"/>
                              <w:bdr w:val="nil"/>
                              <w:lang w:val="en-US" w:eastAsia="en-GB"/>
                            </w:rPr>
                          </w:pPr>
                        </w:p>
                        <w:p w14:paraId="6A835FCC" w14:textId="77777777" w:rsidR="00E44639" w:rsidRDefault="00E44639" w:rsidP="00E44639">
                          <w:pPr>
                            <w:pStyle w:val="ListParagraph"/>
                            <w:numPr>
                              <w:ilvl w:val="0"/>
                              <w:numId w:val="1"/>
                            </w:numPr>
                            <w:spacing w:line="240" w:lineRule="auto"/>
                            <w:jc w:val="both"/>
                            <w:rPr>
                              <w:rFonts w:ascii="Arial" w:hAnsi="Arial"/>
                              <w:bCs/>
                              <w:color w:val="3B3838" w:themeColor="background2" w:themeShade="40"/>
                              <w:sz w:val="24"/>
                              <w:szCs w:val="24"/>
                            </w:rPr>
                          </w:pPr>
                          <w:r w:rsidRPr="00E6344D">
                            <w:rPr>
                              <w:rFonts w:ascii="Arial" w:hAnsi="Arial"/>
                              <w:bCs/>
                              <w:color w:val="3B3838" w:themeColor="background2" w:themeShade="40"/>
                              <w:sz w:val="24"/>
                              <w:szCs w:val="24"/>
                            </w:rPr>
                            <w:t>Fully completed</w:t>
                          </w:r>
                          <w:r>
                            <w:rPr>
                              <w:rFonts w:ascii="Arial" w:hAnsi="Arial"/>
                              <w:bCs/>
                              <w:color w:val="3B3838" w:themeColor="background2" w:themeShade="40"/>
                              <w:sz w:val="24"/>
                              <w:szCs w:val="24"/>
                            </w:rPr>
                            <w:t>.</w:t>
                          </w:r>
                        </w:p>
                        <w:p w14:paraId="4CFF0C3F" w14:textId="77777777" w:rsidR="00E44639" w:rsidRPr="00E6344D" w:rsidRDefault="00E44639" w:rsidP="00E44639">
                          <w:pPr>
                            <w:pStyle w:val="ListParagraph"/>
                            <w:spacing w:line="240" w:lineRule="auto"/>
                            <w:ind w:left="360"/>
                            <w:jc w:val="both"/>
                            <w:rPr>
                              <w:rFonts w:ascii="Arial" w:hAnsi="Arial"/>
                              <w:bCs/>
                              <w:color w:val="3B3838" w:themeColor="background2" w:themeShade="40"/>
                              <w:sz w:val="24"/>
                              <w:szCs w:val="24"/>
                            </w:rPr>
                          </w:pPr>
                        </w:p>
                        <w:p w14:paraId="0A01C709" w14:textId="77777777" w:rsidR="008E032F" w:rsidRDefault="008E032F" w:rsidP="00E44639">
                          <w:pPr>
                            <w:pStyle w:val="ListParagraph"/>
                            <w:numPr>
                              <w:ilvl w:val="0"/>
                              <w:numId w:val="1"/>
                            </w:numPr>
                            <w:spacing w:line="240" w:lineRule="auto"/>
                            <w:jc w:val="both"/>
                            <w:rPr>
                              <w:rFonts w:ascii="Arial" w:hAnsi="Arial"/>
                              <w:bCs/>
                              <w:color w:val="3B3838" w:themeColor="background2" w:themeShade="40"/>
                              <w:sz w:val="24"/>
                              <w:szCs w:val="24"/>
                            </w:rPr>
                          </w:pPr>
                          <w:r w:rsidRPr="00E6344D">
                            <w:rPr>
                              <w:rFonts w:ascii="Arial" w:hAnsi="Arial"/>
                              <w:bCs/>
                              <w:color w:val="3B3838" w:themeColor="background2" w:themeShade="40"/>
                              <w:sz w:val="24"/>
                              <w:szCs w:val="24"/>
                            </w:rPr>
                            <w:t>Accurate in terms of content and presentation</w:t>
                          </w:r>
                          <w:r>
                            <w:rPr>
                              <w:rFonts w:ascii="Arial" w:hAnsi="Arial"/>
                              <w:bCs/>
                              <w:color w:val="3B3838" w:themeColor="background2" w:themeShade="40"/>
                              <w:sz w:val="24"/>
                              <w:szCs w:val="24"/>
                            </w:rPr>
                            <w:t>.</w:t>
                          </w:r>
                        </w:p>
                        <w:p w14:paraId="013D68D5" w14:textId="77777777" w:rsidR="008E032F" w:rsidRPr="008E032F" w:rsidRDefault="008E032F" w:rsidP="008E032F">
                          <w:pPr>
                            <w:pStyle w:val="ListParagraph"/>
                            <w:rPr>
                              <w:rFonts w:ascii="Arial" w:hAnsi="Arial"/>
                              <w:bCs/>
                              <w:color w:val="3B3838" w:themeColor="background2" w:themeShade="40"/>
                              <w:sz w:val="24"/>
                              <w:szCs w:val="24"/>
                            </w:rPr>
                          </w:pPr>
                        </w:p>
                        <w:p w14:paraId="4E221970" w14:textId="3EB78507" w:rsidR="00E44639" w:rsidRPr="008E032F" w:rsidRDefault="00E44639" w:rsidP="00E44639">
                          <w:pPr>
                            <w:pStyle w:val="ListParagraph"/>
                            <w:numPr>
                              <w:ilvl w:val="0"/>
                              <w:numId w:val="1"/>
                            </w:numPr>
                            <w:spacing w:line="240" w:lineRule="auto"/>
                            <w:jc w:val="both"/>
                            <w:rPr>
                              <w:rFonts w:ascii="Arial" w:hAnsi="Arial"/>
                              <w:bCs/>
                              <w:color w:val="3B3838" w:themeColor="background2" w:themeShade="40"/>
                            </w:rPr>
                          </w:pPr>
                          <w:r w:rsidRPr="008E032F">
                            <w:rPr>
                              <w:rFonts w:ascii="Arial" w:hAnsi="Arial"/>
                              <w:bCs/>
                              <w:color w:val="3B3838" w:themeColor="background2" w:themeShade="40"/>
                              <w:sz w:val="24"/>
                              <w:szCs w:val="24"/>
                            </w:rPr>
                            <w:t xml:space="preserve">Tailored for the requirements of the role – Section 6 of the application form should reflect </w:t>
                          </w:r>
                          <w:r w:rsidR="005A43F7" w:rsidRPr="008E032F">
                            <w:rPr>
                              <w:rFonts w:ascii="Arial" w:hAnsi="Arial"/>
                              <w:bCs/>
                              <w:color w:val="3B3838" w:themeColor="background2" w:themeShade="40"/>
                              <w:sz w:val="24"/>
                              <w:szCs w:val="24"/>
                            </w:rPr>
                            <w:t xml:space="preserve">the area(s) of work in which you are interested and contain details of </w:t>
                          </w:r>
                          <w:r w:rsidR="008E032F" w:rsidRPr="008E032F">
                            <w:rPr>
                              <w:rFonts w:ascii="Arial" w:hAnsi="Arial"/>
                              <w:bCs/>
                              <w:color w:val="3B3838" w:themeColor="background2" w:themeShade="40"/>
                              <w:sz w:val="24"/>
                              <w:szCs w:val="24"/>
                            </w:rPr>
                            <w:t>relevant skills, experience, and personal qualities that you would bring to the role/organisation</w:t>
                          </w:r>
                          <w:r w:rsidRPr="008E032F">
                            <w:rPr>
                              <w:rFonts w:ascii="Arial" w:hAnsi="Arial"/>
                              <w:bCs/>
                              <w:color w:val="3B3838" w:themeColor="background2" w:themeShade="40"/>
                              <w:sz w:val="24"/>
                              <w:szCs w:val="24"/>
                            </w:rPr>
                            <w:t xml:space="preserve"> (please follow the instructions on the application form).</w:t>
                          </w:r>
                        </w:p>
                        <w:p w14:paraId="0D36B043" w14:textId="61C43DC0" w:rsidR="00E44639" w:rsidRDefault="00E44639" w:rsidP="008E032F">
                          <w:pPr>
                            <w:jc w:val="both"/>
                            <w:rPr>
                              <w:rFonts w:ascii="Arial" w:hAnsi="Arial"/>
                              <w:bCs/>
                              <w:color w:val="3B3838" w:themeColor="background2" w:themeShade="40"/>
                            </w:rPr>
                          </w:pPr>
                        </w:p>
                        <w:p w14:paraId="50C84661" w14:textId="77777777" w:rsidR="00C86F13" w:rsidRDefault="00C86F13" w:rsidP="00C86F13">
                          <w:pPr>
                            <w:pStyle w:val="NoSpacing"/>
                            <w:numPr>
                              <w:ilvl w:val="0"/>
                              <w:numId w:val="2"/>
                            </w:numPr>
                            <w:jc w:val="both"/>
                            <w:rPr>
                              <w:rFonts w:ascii="Arial" w:hAnsi="Arial"/>
                              <w:bCs/>
                              <w:color w:val="3B3838" w:themeColor="background2" w:themeShade="40"/>
                              <w:sz w:val="24"/>
                              <w:szCs w:val="24"/>
                            </w:rPr>
                          </w:pPr>
                          <w:r w:rsidRPr="00E6344D">
                            <w:rPr>
                              <w:rFonts w:ascii="Arial" w:hAnsi="Arial"/>
                              <w:bCs/>
                              <w:color w:val="3B3838" w:themeColor="background2" w:themeShade="40"/>
                              <w:sz w:val="24"/>
                              <w:szCs w:val="24"/>
                            </w:rPr>
                            <w:t>Submitted by the specified deadline</w:t>
                          </w:r>
                          <w:r>
                            <w:rPr>
                              <w:rFonts w:ascii="Arial" w:hAnsi="Arial"/>
                              <w:bCs/>
                              <w:color w:val="3B3838" w:themeColor="background2" w:themeShade="40"/>
                              <w:sz w:val="24"/>
                              <w:szCs w:val="24"/>
                            </w:rPr>
                            <w:t>.</w:t>
                          </w:r>
                        </w:p>
                        <w:p w14:paraId="0614B443" w14:textId="77777777" w:rsidR="00E44639" w:rsidRPr="00E6344D" w:rsidRDefault="00E44639" w:rsidP="00E44639">
                          <w:pPr>
                            <w:pStyle w:val="ListParagraph"/>
                            <w:spacing w:line="240" w:lineRule="auto"/>
                            <w:ind w:left="360"/>
                            <w:jc w:val="both"/>
                            <w:rPr>
                              <w:rFonts w:ascii="Arial" w:hAnsi="Arial"/>
                              <w:bCs/>
                              <w:color w:val="3B3838" w:themeColor="background2" w:themeShade="40"/>
                              <w:sz w:val="24"/>
                              <w:szCs w:val="24"/>
                            </w:rPr>
                          </w:pPr>
                        </w:p>
                        <w:p w14:paraId="63543179" w14:textId="77777777" w:rsidR="00E44639" w:rsidRPr="00E6344D" w:rsidRDefault="00E44639" w:rsidP="00E44639">
                          <w:pPr>
                            <w:jc w:val="both"/>
                            <w:rPr>
                              <w:rFonts w:ascii="Arial" w:eastAsia="Swis721 BT" w:hAnsi="Arial" w:cs="Swis721 BT"/>
                              <w:bCs/>
                              <w:color w:val="3B3838" w:themeColor="background2" w:themeShade="40"/>
                              <w:u w:color="000000"/>
                              <w:bdr w:val="nil"/>
                              <w:lang w:val="en-US" w:eastAsia="en-GB"/>
                            </w:rPr>
                          </w:pPr>
                          <w:r w:rsidRPr="00E6344D">
                            <w:rPr>
                              <w:rFonts w:ascii="Arial" w:eastAsia="Swis721 BT" w:hAnsi="Arial" w:cs="Swis721 BT"/>
                              <w:bCs/>
                              <w:color w:val="3B3838" w:themeColor="background2" w:themeShade="40"/>
                              <w:u w:color="000000"/>
                              <w:bdr w:val="nil"/>
                              <w:lang w:val="en-US" w:eastAsia="en-GB"/>
                            </w:rPr>
                            <w:t>Please also highlight any factors that you would like us to consider, for example, if you have a disability or health condition that may require us to make reasonable adjustments in accordance with the Equality Act 2010.</w:t>
                          </w:r>
                        </w:p>
                      </w:txbxContent>
                    </v:textbox>
                  </v:shape>
                </w:pict>
              </mc:Fallback>
            </mc:AlternateContent>
          </w:r>
        </w:p>
      </w:sdtContent>
    </w:sdt>
    <w:p w14:paraId="35AFA706" w14:textId="7D53BD53" w:rsidR="00E44639" w:rsidRDefault="007702C8">
      <w:pPr>
        <w:rPr>
          <w:noProof/>
          <w:lang w:eastAsia="en-GB"/>
        </w:rPr>
      </w:pPr>
      <w:r>
        <w:rPr>
          <w:noProof/>
          <w:lang w:eastAsia="en-GB"/>
        </w:rPr>
        <w:softHyphen/>
      </w:r>
    </w:p>
    <w:p w14:paraId="69343FCE" w14:textId="77777777" w:rsidR="00E44639" w:rsidRDefault="00E44639">
      <w:pPr>
        <w:rPr>
          <w:noProof/>
          <w:lang w:eastAsia="en-GB"/>
        </w:rPr>
      </w:pPr>
      <w:r>
        <w:rPr>
          <w:noProof/>
          <w:lang w:eastAsia="en-GB"/>
        </w:rPr>
        <w:br w:type="page"/>
      </w:r>
    </w:p>
    <w:p w14:paraId="522F85EF" w14:textId="607E24DC" w:rsidR="00A83D7E" w:rsidRDefault="00E44639">
      <w:r>
        <w:rPr>
          <w:noProof/>
          <w:lang w:eastAsia="en-GB"/>
        </w:rPr>
        <w:lastRenderedPageBreak/>
        <mc:AlternateContent>
          <mc:Choice Requires="wps">
            <w:drawing>
              <wp:anchor distT="0" distB="0" distL="114300" distR="114300" simplePos="0" relativeHeight="251675648" behindDoc="0" locked="0" layoutInCell="1" allowOverlap="1" wp14:anchorId="6258F485" wp14:editId="0DED74CF">
                <wp:simplePos x="0" y="0"/>
                <wp:positionH relativeFrom="margin">
                  <wp:posOffset>1219200</wp:posOffset>
                </wp:positionH>
                <wp:positionV relativeFrom="paragraph">
                  <wp:posOffset>121920</wp:posOffset>
                </wp:positionV>
                <wp:extent cx="6187440" cy="9608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87440" cy="9608820"/>
                        </a:xfrm>
                        <a:prstGeom prst="rect">
                          <a:avLst/>
                        </a:prstGeom>
                        <a:noFill/>
                        <a:ln w="6350">
                          <a:noFill/>
                        </a:ln>
                      </wps:spPr>
                      <wps:txbx>
                        <w:txbxContent>
                          <w:p w14:paraId="5E7E79B1" w14:textId="77777777" w:rsidR="00DA1BCF" w:rsidRPr="006075A3" w:rsidRDefault="00DA1BCF" w:rsidP="00DA1BCF">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Safeguarding</w:t>
                            </w:r>
                          </w:p>
                          <w:p w14:paraId="350F6121" w14:textId="77777777" w:rsidR="00DA1BCF" w:rsidRPr="0013569E" w:rsidRDefault="00DA1BCF" w:rsidP="00DA1BCF">
                            <w:pPr>
                              <w:pStyle w:val="NoSpacing"/>
                              <w:rPr>
                                <w:rFonts w:ascii="Arial" w:eastAsia="Swis721 BT" w:hAnsi="Arial" w:cs="Swis721 BT"/>
                                <w:bCs/>
                                <w:color w:val="3B3838" w:themeColor="background2" w:themeShade="40"/>
                                <w:sz w:val="20"/>
                                <w:szCs w:val="24"/>
                                <w:u w:color="000000"/>
                                <w:bdr w:val="nil"/>
                                <w:lang w:eastAsia="en-GB"/>
                              </w:rPr>
                            </w:pPr>
                          </w:p>
                          <w:p w14:paraId="2A0E030F" w14:textId="77777777" w:rsidR="00DA1BCF" w:rsidRDefault="00DA1BCF" w:rsidP="00DA1BCF">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 xml:space="preserve">Huddersfield Town is committed to safeguarding and promoting the welfare of children and young people and expects all staff and volunteers to share this commitment. </w:t>
                            </w:r>
                            <w:r>
                              <w:rPr>
                                <w:rFonts w:ascii="Arial" w:eastAsia="Swis721 BT" w:hAnsi="Arial" w:cs="Swis721 BT"/>
                                <w:bCs/>
                                <w:color w:val="3B3838" w:themeColor="background2" w:themeShade="40"/>
                                <w:sz w:val="24"/>
                                <w:szCs w:val="24"/>
                                <w:u w:color="000000"/>
                                <w:bdr w:val="nil"/>
                                <w:lang w:eastAsia="en-GB"/>
                              </w:rPr>
                              <w:t xml:space="preserve"> </w:t>
                            </w:r>
                          </w:p>
                          <w:p w14:paraId="7804780D" w14:textId="77777777" w:rsidR="00DA1BCF" w:rsidRDefault="00DA1BCF" w:rsidP="006E33AF">
                            <w:pPr>
                              <w:pStyle w:val="NoSpacing"/>
                              <w:jc w:val="both"/>
                              <w:rPr>
                                <w:rFonts w:ascii="Arial" w:eastAsia="Swis721 BT" w:hAnsi="Arial" w:cs="Swis721 BT"/>
                                <w:bCs/>
                                <w:color w:val="3B3838" w:themeColor="background2" w:themeShade="40"/>
                                <w:sz w:val="24"/>
                                <w:szCs w:val="24"/>
                                <w:u w:color="000000"/>
                                <w:bdr w:val="nil"/>
                                <w:lang w:eastAsia="en-GB"/>
                              </w:rPr>
                            </w:pPr>
                          </w:p>
                          <w:p w14:paraId="4DD03F93" w14:textId="011404B0" w:rsidR="006E33AF" w:rsidRDefault="008E032F" w:rsidP="006E33AF">
                            <w:pPr>
                              <w:pStyle w:val="NoSpacing"/>
                              <w:jc w:val="both"/>
                            </w:pPr>
                            <w:r>
                              <w:rPr>
                                <w:rFonts w:ascii="Arial" w:eastAsia="Swis721 BT" w:hAnsi="Arial" w:cs="Swis721 BT"/>
                                <w:bCs/>
                                <w:color w:val="3B3838" w:themeColor="background2" w:themeShade="40"/>
                                <w:sz w:val="24"/>
                                <w:szCs w:val="24"/>
                                <w:u w:color="000000"/>
                                <w:bdr w:val="nil"/>
                                <w:lang w:eastAsia="en-GB"/>
                              </w:rPr>
                              <w:t>Some</w:t>
                            </w:r>
                            <w:r w:rsidR="006E33AF" w:rsidRPr="00EF65EB">
                              <w:rPr>
                                <w:rFonts w:ascii="Arial" w:eastAsia="Swis721 BT" w:hAnsi="Arial" w:cs="Swis721 BT"/>
                                <w:bCs/>
                                <w:color w:val="3B3838" w:themeColor="background2" w:themeShade="40"/>
                                <w:sz w:val="24"/>
                                <w:szCs w:val="24"/>
                                <w:u w:color="000000"/>
                                <w:bdr w:val="nil"/>
                                <w:lang w:eastAsia="en-GB"/>
                              </w:rPr>
                              <w:t xml:space="preserve"> role</w:t>
                            </w:r>
                            <w:r>
                              <w:rPr>
                                <w:rFonts w:ascii="Arial" w:eastAsia="Swis721 BT" w:hAnsi="Arial" w:cs="Swis721 BT"/>
                                <w:bCs/>
                                <w:color w:val="3B3838" w:themeColor="background2" w:themeShade="40"/>
                                <w:sz w:val="24"/>
                                <w:szCs w:val="24"/>
                                <w:u w:color="000000"/>
                                <w:bdr w:val="nil"/>
                                <w:lang w:eastAsia="en-GB"/>
                              </w:rPr>
                              <w:t>s</w:t>
                            </w:r>
                            <w:r w:rsidR="006E33AF" w:rsidRPr="00DF1781">
                              <w:rPr>
                                <w:rFonts w:ascii="Arial" w:hAnsi="Arial" w:cs="Arial"/>
                              </w:rPr>
                              <w:t xml:space="preserve"> </w:t>
                            </w:r>
                            <w:r w:rsidR="006E33AF" w:rsidRPr="00EF65EB">
                              <w:rPr>
                                <w:rFonts w:ascii="Arial" w:eastAsia="Swis721 BT" w:hAnsi="Arial" w:cs="Swis721 BT"/>
                                <w:bCs/>
                                <w:color w:val="3B3838" w:themeColor="background2" w:themeShade="40"/>
                                <w:sz w:val="24"/>
                                <w:szCs w:val="24"/>
                                <w:u w:color="000000"/>
                                <w:bdr w:val="nil"/>
                                <w:lang w:eastAsia="en-GB"/>
                              </w:rPr>
                              <w:t xml:space="preserve">involve the supervision of and work with children and young people or vulnerable adults, </w:t>
                            </w:r>
                            <w:r>
                              <w:rPr>
                                <w:rFonts w:ascii="Arial" w:eastAsia="Swis721 BT" w:hAnsi="Arial" w:cs="Swis721 BT"/>
                                <w:bCs/>
                                <w:color w:val="3B3838" w:themeColor="background2" w:themeShade="40"/>
                                <w:sz w:val="24"/>
                                <w:szCs w:val="24"/>
                                <w:u w:color="000000"/>
                                <w:bdr w:val="nil"/>
                                <w:lang w:eastAsia="en-GB"/>
                              </w:rPr>
                              <w:t xml:space="preserve">thus </w:t>
                            </w:r>
                            <w:r w:rsidR="006E33AF" w:rsidRPr="00EF65EB">
                              <w:rPr>
                                <w:rFonts w:ascii="Arial" w:eastAsia="Swis721 BT" w:hAnsi="Arial" w:cs="Swis721 BT"/>
                                <w:bCs/>
                                <w:color w:val="3B3838" w:themeColor="background2" w:themeShade="40"/>
                                <w:sz w:val="24"/>
                                <w:szCs w:val="24"/>
                                <w:u w:color="000000"/>
                                <w:bdr w:val="nil"/>
                                <w:lang w:eastAsia="en-GB"/>
                              </w:rPr>
                              <w:t>successful candidate</w:t>
                            </w:r>
                            <w:r>
                              <w:rPr>
                                <w:rFonts w:ascii="Arial" w:eastAsia="Swis721 BT" w:hAnsi="Arial" w:cs="Swis721 BT"/>
                                <w:bCs/>
                                <w:color w:val="3B3838" w:themeColor="background2" w:themeShade="40"/>
                                <w:sz w:val="24"/>
                                <w:szCs w:val="24"/>
                                <w:u w:color="000000"/>
                                <w:bdr w:val="nil"/>
                                <w:lang w:eastAsia="en-GB"/>
                              </w:rPr>
                              <w:t>s</w:t>
                            </w:r>
                            <w:r w:rsidR="006E33AF" w:rsidRPr="00EF65EB">
                              <w:rPr>
                                <w:rFonts w:ascii="Arial" w:eastAsia="Swis721 BT" w:hAnsi="Arial" w:cs="Swis721 BT"/>
                                <w:bCs/>
                                <w:color w:val="3B3838" w:themeColor="background2" w:themeShade="40"/>
                                <w:sz w:val="24"/>
                                <w:szCs w:val="24"/>
                                <w:u w:color="000000"/>
                                <w:bdr w:val="nil"/>
                                <w:lang w:eastAsia="en-GB"/>
                              </w:rPr>
                              <w:t xml:space="preserve"> </w:t>
                            </w:r>
                            <w:r>
                              <w:rPr>
                                <w:rFonts w:ascii="Arial" w:eastAsia="Swis721 BT" w:hAnsi="Arial" w:cs="Swis721 BT"/>
                                <w:bCs/>
                                <w:color w:val="3B3838" w:themeColor="background2" w:themeShade="40"/>
                                <w:sz w:val="24"/>
                                <w:szCs w:val="24"/>
                                <w:u w:color="000000"/>
                                <w:bdr w:val="nil"/>
                                <w:lang w:eastAsia="en-GB"/>
                              </w:rPr>
                              <w:t xml:space="preserve">may </w:t>
                            </w:r>
                            <w:r w:rsidR="006E33AF" w:rsidRPr="00EF65EB">
                              <w:rPr>
                                <w:rFonts w:ascii="Arial" w:eastAsia="Swis721 BT" w:hAnsi="Arial" w:cs="Swis721 BT"/>
                                <w:bCs/>
                                <w:color w:val="3B3838" w:themeColor="background2" w:themeShade="40"/>
                                <w:sz w:val="24"/>
                                <w:szCs w:val="24"/>
                                <w:u w:color="000000"/>
                                <w:bdr w:val="nil"/>
                                <w:lang w:eastAsia="en-GB"/>
                              </w:rPr>
                              <w:t xml:space="preserve">require </w:t>
                            </w:r>
                            <w:r w:rsidR="006E33AF">
                              <w:rPr>
                                <w:rFonts w:ascii="Arial" w:eastAsia="Swis721 BT" w:hAnsi="Arial" w:cs="Swis721 BT"/>
                                <w:bCs/>
                                <w:color w:val="3B3838" w:themeColor="background2" w:themeShade="40"/>
                                <w:sz w:val="24"/>
                                <w:szCs w:val="24"/>
                                <w:u w:color="000000"/>
                                <w:bdr w:val="nil"/>
                                <w:lang w:eastAsia="en-GB"/>
                              </w:rPr>
                              <w:t xml:space="preserve">clearance to work in football and </w:t>
                            </w:r>
                            <w:r w:rsidR="006E33AF" w:rsidRPr="00EF65EB">
                              <w:rPr>
                                <w:rFonts w:ascii="Arial" w:eastAsia="Swis721 BT" w:hAnsi="Arial" w:cs="Swis721 BT"/>
                                <w:bCs/>
                                <w:color w:val="3B3838" w:themeColor="background2" w:themeShade="40"/>
                                <w:sz w:val="24"/>
                                <w:szCs w:val="24"/>
                                <w:u w:color="000000"/>
                                <w:bdr w:val="nil"/>
                                <w:lang w:eastAsia="en-GB"/>
                              </w:rPr>
                              <w:t xml:space="preserve">an Enhanced Criminal Records Check (CRC) through the Disclosure and Barring Service (DBS).  </w:t>
                            </w:r>
                          </w:p>
                          <w:p w14:paraId="4923B64E" w14:textId="77777777" w:rsidR="006E33AF" w:rsidRDefault="006E33AF" w:rsidP="006E33AF">
                            <w:pPr>
                              <w:pStyle w:val="NoSpacing"/>
                              <w:jc w:val="both"/>
                            </w:pPr>
                          </w:p>
                          <w:p w14:paraId="2FA0D41B" w14:textId="77777777" w:rsidR="006E33AF" w:rsidRPr="00687D23" w:rsidRDefault="006E33AF" w:rsidP="006E33AF">
                            <w:pPr>
                              <w:jc w:val="both"/>
                              <w:rPr>
                                <w:rFonts w:ascii="Arial" w:eastAsia="Arial" w:hAnsi="Arial" w:cs="Arial"/>
                                <w:color w:val="3B3838" w:themeColor="background2" w:themeShade="40"/>
                              </w:rPr>
                            </w:pPr>
                            <w:r w:rsidRPr="00687D23">
                              <w:rPr>
                                <w:rFonts w:ascii="Arial" w:eastAsia="Arial" w:hAnsi="Arial" w:cs="Arial"/>
                                <w:color w:val="3B3838" w:themeColor="background2" w:themeShade="40"/>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47F5D9EA" w14:textId="77777777" w:rsidR="006E33AF" w:rsidRPr="00687D23" w:rsidRDefault="006E33AF" w:rsidP="006E33AF">
                            <w:pPr>
                              <w:jc w:val="both"/>
                              <w:rPr>
                                <w:rFonts w:ascii="Arial" w:eastAsia="Arial" w:hAnsi="Arial" w:cs="Arial"/>
                                <w:color w:val="3B3838" w:themeColor="background2" w:themeShade="40"/>
                              </w:rPr>
                            </w:pPr>
                          </w:p>
                          <w:p w14:paraId="3DB5B223" w14:textId="77777777" w:rsidR="006E33AF" w:rsidRPr="00687D23" w:rsidRDefault="006E33AF" w:rsidP="006E33AF">
                            <w:pPr>
                              <w:jc w:val="both"/>
                              <w:rPr>
                                <w:rFonts w:ascii="Arial" w:eastAsia="Arial" w:hAnsi="Arial" w:cs="Arial"/>
                                <w:color w:val="3B3838" w:themeColor="background2" w:themeShade="40"/>
                              </w:rPr>
                            </w:pPr>
                            <w:r w:rsidRPr="00687D23">
                              <w:rPr>
                                <w:rFonts w:ascii="Arial" w:eastAsia="Arial" w:hAnsi="Arial" w:cs="Arial"/>
                                <w:color w:val="3B3838" w:themeColor="background2" w:themeShade="40"/>
                              </w:rPr>
                              <w:t>Guidance about whether a conviction or caution should be disclosed can be found on the Ministry of Justice website.</w:t>
                            </w:r>
                          </w:p>
                          <w:p w14:paraId="7E7FB12B" w14:textId="77777777" w:rsidR="006E33AF" w:rsidRPr="00D80905" w:rsidRDefault="006E33AF" w:rsidP="006E33AF">
                            <w:pPr>
                              <w:jc w:val="both"/>
                              <w:rPr>
                                <w:rFonts w:ascii="Arial" w:eastAsia="Arial" w:hAnsi="Arial" w:cs="Arial"/>
                                <w:color w:val="3B3838" w:themeColor="background2" w:themeShade="40"/>
                              </w:rPr>
                            </w:pPr>
                            <w:r w:rsidRPr="00687D23">
                              <w:rPr>
                                <w:rFonts w:ascii="Arial" w:eastAsia="Arial" w:hAnsi="Arial" w:cs="Arial"/>
                                <w:color w:val="3B3838" w:themeColor="background2" w:themeShade="40"/>
                              </w:rPr>
                              <w:t xml:space="preserve">  </w:t>
                            </w:r>
                          </w:p>
                          <w:p w14:paraId="03BCB144" w14:textId="77777777" w:rsidR="006E33AF" w:rsidRPr="006075A3" w:rsidRDefault="006E33AF" w:rsidP="006E33AF">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Equality &amp; Inclusion</w:t>
                            </w:r>
                          </w:p>
                          <w:p w14:paraId="78E92DE1" w14:textId="77777777" w:rsidR="006E33AF" w:rsidRPr="00EF65EB" w:rsidRDefault="006E33AF" w:rsidP="006E33AF">
                            <w:pPr>
                              <w:pStyle w:val="NoSpacing"/>
                              <w:rPr>
                                <w:rFonts w:ascii="Arial" w:eastAsia="Swis721 BT" w:hAnsi="Arial" w:cs="Swis721 BT"/>
                                <w:bCs/>
                                <w:color w:val="3B3838" w:themeColor="background2" w:themeShade="40"/>
                                <w:sz w:val="24"/>
                                <w:szCs w:val="24"/>
                                <w:u w:color="000000"/>
                                <w:bdr w:val="nil"/>
                                <w:lang w:eastAsia="en-GB"/>
                              </w:rPr>
                            </w:pPr>
                          </w:p>
                          <w:p w14:paraId="24920913" w14:textId="77777777" w:rsidR="006E33AF" w:rsidRPr="00EF65EB" w:rsidRDefault="006E33AF" w:rsidP="006E33AF">
                            <w:pPr>
                              <w:jc w:val="both"/>
                              <w:rPr>
                                <w:rFonts w:ascii="Arial" w:eastAsia="Swis721 BT" w:hAnsi="Arial" w:cs="Swis721 BT"/>
                                <w:bCs/>
                                <w:color w:val="3B3838" w:themeColor="background2" w:themeShade="40"/>
                                <w:u w:color="000000"/>
                                <w:bdr w:val="nil"/>
                                <w:lang w:val="en-US" w:eastAsia="en-GB"/>
                              </w:rPr>
                            </w:pPr>
                            <w:r w:rsidRPr="00EF65EB">
                              <w:rPr>
                                <w:rFonts w:ascii="Arial" w:eastAsia="Swis721 BT" w:hAnsi="Arial" w:cs="Swis721 BT"/>
                                <w:bCs/>
                                <w:color w:val="3B3838" w:themeColor="background2" w:themeShade="40"/>
                                <w:u w:color="000000"/>
                                <w:bdr w:val="nil"/>
                                <w:lang w:eastAsia="en-GB"/>
                              </w:rPr>
                              <w:t xml:space="preserve">Huddersfield Town AFC </w:t>
                            </w:r>
                            <w:r>
                              <w:rPr>
                                <w:rFonts w:ascii="Arial" w:eastAsia="Swis721 BT" w:hAnsi="Arial" w:cs="Swis721 BT"/>
                                <w:bCs/>
                                <w:color w:val="3B3838" w:themeColor="background2" w:themeShade="40"/>
                                <w:u w:color="000000"/>
                                <w:bdr w:val="nil"/>
                                <w:lang w:eastAsia="en-GB"/>
                              </w:rPr>
                              <w:t>is</w:t>
                            </w:r>
                            <w:r w:rsidRPr="00EF65EB">
                              <w:rPr>
                                <w:rFonts w:ascii="Arial" w:eastAsia="Swis721 BT" w:hAnsi="Arial" w:cs="Swis721 BT"/>
                                <w:bCs/>
                                <w:color w:val="3B3838" w:themeColor="background2" w:themeShade="40"/>
                                <w:u w:color="000000"/>
                                <w:bdr w:val="nil"/>
                                <w:lang w:eastAsia="en-GB"/>
                              </w:rPr>
                              <w:t xml:space="preserve"> </w:t>
                            </w:r>
                            <w:r>
                              <w:rPr>
                                <w:rFonts w:ascii="Arial" w:eastAsia="Swis721 BT" w:hAnsi="Arial" w:cs="Swis721 BT"/>
                                <w:bCs/>
                                <w:color w:val="3B3838" w:themeColor="background2" w:themeShade="40"/>
                                <w:u w:color="000000"/>
                                <w:bdr w:val="nil"/>
                                <w:lang w:eastAsia="en-GB"/>
                              </w:rPr>
                              <w:t xml:space="preserve">committed to promoting a diverse and inclusive community – a place where everyone can be themselves and in which everyone feels </w:t>
                            </w:r>
                            <w:r w:rsidRPr="00EF65EB">
                              <w:rPr>
                                <w:rFonts w:ascii="Arial" w:eastAsia="Swis721 BT" w:hAnsi="Arial" w:cs="Swis721 BT"/>
                                <w:bCs/>
                                <w:color w:val="3B3838" w:themeColor="background2" w:themeShade="40"/>
                                <w:u w:color="000000"/>
                                <w:bdr w:val="nil"/>
                                <w:lang w:eastAsia="en-GB"/>
                              </w:rPr>
                              <w:t>valued</w:t>
                            </w:r>
                            <w:r>
                              <w:rPr>
                                <w:rFonts w:ascii="Arial" w:eastAsia="Swis721 BT" w:hAnsi="Arial" w:cs="Swis721 BT"/>
                                <w:bCs/>
                                <w:color w:val="3B3838" w:themeColor="background2" w:themeShade="40"/>
                                <w:u w:color="000000"/>
                                <w:bdr w:val="nil"/>
                                <w:lang w:eastAsia="en-GB"/>
                              </w:rPr>
                              <w:t>,</w:t>
                            </w:r>
                            <w:r w:rsidRPr="00EF65EB">
                              <w:rPr>
                                <w:rFonts w:ascii="Arial" w:eastAsia="Swis721 BT" w:hAnsi="Arial" w:cs="Swis721 BT"/>
                                <w:bCs/>
                                <w:color w:val="3B3838" w:themeColor="background2" w:themeShade="40"/>
                                <w:u w:color="000000"/>
                                <w:bdr w:val="nil"/>
                                <w:lang w:eastAsia="en-GB"/>
                              </w:rPr>
                              <w:t xml:space="preserve"> included</w:t>
                            </w:r>
                            <w:r>
                              <w:rPr>
                                <w:rFonts w:ascii="Arial" w:eastAsia="Swis721 BT" w:hAnsi="Arial" w:cs="Swis721 BT"/>
                                <w:bCs/>
                                <w:color w:val="3B3838" w:themeColor="background2" w:themeShade="40"/>
                                <w:u w:color="000000"/>
                                <w:bdr w:val="nil"/>
                                <w:lang w:eastAsia="en-GB"/>
                              </w:rPr>
                              <w:t>, and</w:t>
                            </w:r>
                            <w:r w:rsidRPr="00EF65EB">
                              <w:rPr>
                                <w:rFonts w:ascii="Arial" w:eastAsia="Swis721 BT" w:hAnsi="Arial" w:cs="Swis721 BT"/>
                                <w:bCs/>
                                <w:color w:val="3B3838" w:themeColor="background2" w:themeShade="40"/>
                                <w:u w:color="000000"/>
                                <w:bdr w:val="nil"/>
                                <w:lang w:eastAsia="en-GB"/>
                              </w:rPr>
                              <w:t xml:space="preserve"> </w:t>
                            </w:r>
                            <w:r>
                              <w:rPr>
                                <w:rFonts w:ascii="Arial" w:eastAsia="Swis721 BT" w:hAnsi="Arial" w:cs="Swis721 BT"/>
                                <w:bCs/>
                                <w:color w:val="3B3838" w:themeColor="background2" w:themeShade="40"/>
                                <w:u w:color="000000"/>
                                <w:bdr w:val="nil"/>
                                <w:lang w:eastAsia="en-GB"/>
                              </w:rPr>
                              <w:t xml:space="preserve">supported to </w:t>
                            </w:r>
                            <w:r w:rsidRPr="00EF65EB">
                              <w:rPr>
                                <w:rFonts w:ascii="Arial" w:eastAsia="Swis721 BT" w:hAnsi="Arial" w:cs="Swis721 BT"/>
                                <w:bCs/>
                                <w:color w:val="3B3838" w:themeColor="background2" w:themeShade="40"/>
                                <w:u w:color="000000"/>
                                <w:bdr w:val="nil"/>
                                <w:lang w:eastAsia="en-GB"/>
                              </w:rPr>
                              <w:t>achieve their full potential.</w:t>
                            </w:r>
                            <w:r>
                              <w:rPr>
                                <w:rFonts w:ascii="Arial" w:eastAsia="Swis721 BT" w:hAnsi="Arial" w:cs="Swis721 BT"/>
                                <w:bCs/>
                                <w:color w:val="3B3838" w:themeColor="background2" w:themeShade="40"/>
                                <w:u w:color="000000"/>
                                <w:bdr w:val="nil"/>
                                <w:lang w:eastAsia="en-GB"/>
                              </w:rPr>
                              <w:t xml:space="preserve">  We offer a range of family-friendly and inclusive employment arrangements, and we have a zero-tolerance approach to any form of discrimination.  </w:t>
                            </w:r>
                          </w:p>
                          <w:p w14:paraId="1172ECF4" w14:textId="77777777" w:rsidR="006E33AF" w:rsidRDefault="006E33AF" w:rsidP="006E33AF">
                            <w:pPr>
                              <w:pStyle w:val="NoSpacing"/>
                              <w:rPr>
                                <w:rFonts w:ascii="Arial" w:eastAsia="Swis721 BT" w:hAnsi="Arial" w:cs="Swis721 BT"/>
                                <w:bCs/>
                                <w:color w:val="3B3838" w:themeColor="background2" w:themeShade="40"/>
                                <w:sz w:val="24"/>
                                <w:szCs w:val="24"/>
                                <w:u w:color="000000"/>
                                <w:bdr w:val="nil"/>
                                <w:lang w:eastAsia="en-GB"/>
                              </w:rPr>
                            </w:pPr>
                          </w:p>
                          <w:p w14:paraId="00F91853" w14:textId="77777777" w:rsidR="006E33AF" w:rsidRDefault="006E33AF" w:rsidP="006E33AF">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EF65EB">
                              <w:rPr>
                                <w:rFonts w:ascii="Arial" w:eastAsia="Swis721 BT" w:hAnsi="Arial" w:cs="Swis721 BT"/>
                                <w:bCs/>
                                <w:color w:val="3B3838" w:themeColor="background2" w:themeShade="40"/>
                                <w:sz w:val="24"/>
                                <w:szCs w:val="24"/>
                                <w:u w:color="000000"/>
                                <w:bdr w:val="nil"/>
                                <w:lang w:eastAsia="en-GB"/>
                              </w:rPr>
                              <w:t xml:space="preserve">e are committed to the redress of any inequalities by taking positive action where appropriate.  </w:t>
                            </w:r>
                          </w:p>
                          <w:p w14:paraId="6F26C6CC" w14:textId="77777777" w:rsidR="006E33AF" w:rsidRDefault="006E33AF" w:rsidP="006E33AF">
                            <w:pPr>
                              <w:pStyle w:val="NoSpacing"/>
                              <w:jc w:val="both"/>
                              <w:rPr>
                                <w:rFonts w:ascii="Arial" w:eastAsia="Swis721 BT" w:hAnsi="Arial" w:cs="Swis721 BT"/>
                                <w:bCs/>
                                <w:color w:val="3B3838" w:themeColor="background2" w:themeShade="40"/>
                                <w:sz w:val="24"/>
                                <w:szCs w:val="24"/>
                                <w:u w:color="000000"/>
                                <w:bdr w:val="nil"/>
                                <w:lang w:eastAsia="en-GB"/>
                              </w:rPr>
                            </w:pPr>
                          </w:p>
                          <w:p w14:paraId="3DA5651D" w14:textId="13E8D6D4" w:rsidR="006E33AF" w:rsidRDefault="006E33AF" w:rsidP="006E33AF">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382320">
                              <w:rPr>
                                <w:rFonts w:ascii="Arial" w:eastAsia="Swis721 BT" w:hAnsi="Arial" w:cs="Swis721 BT"/>
                                <w:bCs/>
                                <w:color w:val="3B3838" w:themeColor="background2" w:themeShade="40"/>
                                <w:sz w:val="24"/>
                                <w:szCs w:val="24"/>
                                <w:u w:color="000000"/>
                                <w:bdr w:val="nil"/>
                                <w:lang w:eastAsia="en-GB"/>
                              </w:rPr>
                              <w:t xml:space="preserve">e are a Disability Confident </w:t>
                            </w:r>
                            <w:r>
                              <w:rPr>
                                <w:rFonts w:ascii="Arial" w:eastAsia="Swis721 BT" w:hAnsi="Arial" w:cs="Swis721 BT"/>
                                <w:bCs/>
                                <w:color w:val="3B3838" w:themeColor="background2" w:themeShade="40"/>
                                <w:sz w:val="24"/>
                                <w:szCs w:val="24"/>
                                <w:u w:color="000000"/>
                                <w:bdr w:val="nil"/>
                                <w:lang w:eastAsia="en-GB"/>
                              </w:rPr>
                              <w:t xml:space="preserve">Leader and welcome applications from candidates with a disability.  We are also seeking to diversify our workforce, </w:t>
                            </w:r>
                            <w:r w:rsidR="00C86F13">
                              <w:rPr>
                                <w:rFonts w:ascii="Arial" w:eastAsia="Swis721 BT" w:hAnsi="Arial" w:cs="Swis721 BT"/>
                                <w:bCs/>
                                <w:color w:val="3B3838" w:themeColor="background2" w:themeShade="40"/>
                                <w:sz w:val="24"/>
                                <w:szCs w:val="24"/>
                                <w:u w:color="000000"/>
                                <w:bdr w:val="nil"/>
                                <w:lang w:eastAsia="en-GB"/>
                              </w:rPr>
                              <w:t>particularly</w:t>
                            </w:r>
                            <w:r>
                              <w:rPr>
                                <w:rFonts w:ascii="Arial" w:eastAsia="Swis721 BT" w:hAnsi="Arial" w:cs="Swis721 BT"/>
                                <w:bCs/>
                                <w:color w:val="3B3838" w:themeColor="background2" w:themeShade="40"/>
                                <w:sz w:val="24"/>
                                <w:szCs w:val="24"/>
                                <w:u w:color="000000"/>
                                <w:bdr w:val="nil"/>
                                <w:lang w:eastAsia="en-GB"/>
                              </w:rPr>
                              <w:t xml:space="preserve"> by gender and ethnicity. </w:t>
                            </w:r>
                          </w:p>
                          <w:p w14:paraId="0D24E939" w14:textId="77777777" w:rsidR="006E33AF" w:rsidRPr="005F368A" w:rsidRDefault="006E33AF" w:rsidP="006E33AF">
                            <w:pPr>
                              <w:rPr>
                                <w:lang w:val="en-US"/>
                              </w:rPr>
                            </w:pPr>
                          </w:p>
                          <w:p w14:paraId="5C13E175" w14:textId="77777777" w:rsidR="006E33AF" w:rsidRPr="00092ADC" w:rsidRDefault="006E33AF" w:rsidP="006E33AF">
                            <w:pPr>
                              <w:jc w:val="both"/>
                              <w:rPr>
                                <w:rFonts w:ascii="Arial" w:hAnsi="Arial" w:cs="Arial"/>
                                <w:color w:val="3B3838" w:themeColor="background2" w:themeShade="40"/>
                                <w:lang w:val="en-US"/>
                              </w:rPr>
                            </w:pPr>
                            <w:r w:rsidRPr="00092ADC">
                              <w:rPr>
                                <w:rFonts w:ascii="Arial" w:hAnsi="Arial" w:cs="Arial"/>
                                <w:color w:val="3B3838" w:themeColor="background2" w:themeShade="40"/>
                                <w:lang w:val="en-US"/>
                              </w:rPr>
                              <w:t>Further information about the Company, and what it is like to work with us can be accessed from the Careers section of our website:</w:t>
                            </w:r>
                          </w:p>
                          <w:p w14:paraId="01BD36BA" w14:textId="77777777" w:rsidR="006E33AF" w:rsidRPr="00092ADC" w:rsidRDefault="006E33AF" w:rsidP="006E33AF">
                            <w:pPr>
                              <w:jc w:val="both"/>
                              <w:rPr>
                                <w:rFonts w:ascii="Arial" w:hAnsi="Arial" w:cs="Arial"/>
                                <w:color w:val="3B3838" w:themeColor="background2" w:themeShade="40"/>
                                <w:lang w:val="en-US"/>
                              </w:rPr>
                            </w:pPr>
                          </w:p>
                          <w:p w14:paraId="52E91C4A" w14:textId="77777777" w:rsidR="006E33AF" w:rsidRPr="00092ADC" w:rsidRDefault="00C86F13" w:rsidP="006E33AF">
                            <w:pPr>
                              <w:jc w:val="both"/>
                              <w:rPr>
                                <w:rFonts w:ascii="Arial" w:hAnsi="Arial" w:cs="Arial"/>
                                <w:b/>
                                <w:color w:val="3B3838" w:themeColor="background2" w:themeShade="40"/>
                                <w:lang w:val="en-US"/>
                              </w:rPr>
                            </w:pPr>
                            <w:hyperlink r:id="rId6" w:history="1">
                              <w:r w:rsidR="006E33AF" w:rsidRPr="00092ADC">
                                <w:rPr>
                                  <w:rStyle w:val="Hyperlink"/>
                                  <w:rFonts w:ascii="Arial" w:hAnsi="Arial" w:cs="Arial"/>
                                  <w:b/>
                                  <w:color w:val="011830" w:themeColor="hyperlink" w:themeShade="40"/>
                                  <w:lang w:val="en-US"/>
                                </w:rPr>
                                <w:t>https://www.htafc.com/club/careers/</w:t>
                              </w:r>
                            </w:hyperlink>
                            <w:r w:rsidR="006E33AF" w:rsidRPr="00092ADC">
                              <w:rPr>
                                <w:rFonts w:ascii="Arial" w:hAnsi="Arial" w:cs="Arial"/>
                                <w:b/>
                                <w:color w:val="3B3838" w:themeColor="background2" w:themeShade="40"/>
                                <w:lang w:val="en-US"/>
                              </w:rPr>
                              <w:t xml:space="preserve"> </w:t>
                            </w:r>
                          </w:p>
                          <w:p w14:paraId="53EF2EDB" w14:textId="77777777" w:rsidR="006E33AF" w:rsidRPr="00092ADC" w:rsidRDefault="006E33AF" w:rsidP="006E33AF">
                            <w:pPr>
                              <w:pStyle w:val="NoSpacing"/>
                              <w:rPr>
                                <w:rFonts w:ascii="Arial" w:eastAsia="Swis721 BT" w:hAnsi="Arial" w:cs="Arial"/>
                                <w:bCs/>
                                <w:color w:val="3B3838" w:themeColor="background2" w:themeShade="40"/>
                                <w:sz w:val="24"/>
                                <w:szCs w:val="24"/>
                                <w:u w:color="000000"/>
                                <w:bdr w:val="nil"/>
                                <w:lang w:eastAsia="en-GB"/>
                              </w:rPr>
                            </w:pPr>
                          </w:p>
                          <w:p w14:paraId="19E56E96" w14:textId="236ECD8A" w:rsidR="006E33AF" w:rsidRPr="00092ADC" w:rsidRDefault="006E33AF" w:rsidP="006E33AF">
                            <w:pPr>
                              <w:pStyle w:val="NoSpacing"/>
                              <w:jc w:val="both"/>
                              <w:rPr>
                                <w:rFonts w:ascii="Arial" w:eastAsia="Swis721 BT" w:hAnsi="Arial" w:cs="Arial"/>
                                <w:bCs/>
                                <w:color w:val="3B3838" w:themeColor="background2" w:themeShade="40"/>
                                <w:sz w:val="24"/>
                                <w:szCs w:val="24"/>
                                <w:u w:color="000000"/>
                                <w:bdr w:val="nil"/>
                                <w:lang w:eastAsia="en-GB"/>
                              </w:rPr>
                            </w:pPr>
                            <w:r w:rsidRPr="00092ADC">
                              <w:rPr>
                                <w:rFonts w:ascii="Arial" w:eastAsia="Swis721 BT" w:hAnsi="Arial" w:cs="Arial"/>
                                <w:bCs/>
                                <w:color w:val="3B3838" w:themeColor="background2" w:themeShade="40"/>
                                <w:sz w:val="24"/>
                                <w:szCs w:val="24"/>
                                <w:u w:color="000000"/>
                                <w:bdr w:val="nil"/>
                                <w:lang w:eastAsia="en-GB"/>
                              </w:rPr>
                              <w:t xml:space="preserve">To apply, please </w:t>
                            </w:r>
                            <w:r>
                              <w:rPr>
                                <w:rFonts w:ascii="Arial" w:eastAsia="Swis721 BT" w:hAnsi="Arial" w:cs="Arial"/>
                                <w:bCs/>
                                <w:color w:val="3B3838" w:themeColor="background2" w:themeShade="40"/>
                                <w:sz w:val="24"/>
                                <w:szCs w:val="24"/>
                                <w:u w:color="000000"/>
                                <w:bdr w:val="nil"/>
                                <w:lang w:eastAsia="en-GB"/>
                              </w:rPr>
                              <w:t xml:space="preserve">download an application form from the Careers section of our website. </w:t>
                            </w:r>
                            <w:r w:rsidRPr="00092ADC">
                              <w:rPr>
                                <w:rFonts w:ascii="Arial" w:eastAsia="Swis721 BT" w:hAnsi="Arial" w:cs="Arial"/>
                                <w:bCs/>
                                <w:color w:val="3B3838" w:themeColor="background2" w:themeShade="40"/>
                                <w:sz w:val="24"/>
                                <w:szCs w:val="24"/>
                                <w:u w:color="000000"/>
                                <w:bdr w:val="nil"/>
                                <w:lang w:eastAsia="en-GB"/>
                              </w:rPr>
                              <w:t xml:space="preserve"> Completed applications must be submitted </w:t>
                            </w:r>
                            <w:r w:rsidR="00206E6C">
                              <w:rPr>
                                <w:rFonts w:ascii="Arial" w:eastAsia="Swis721 BT" w:hAnsi="Arial" w:cs="Arial"/>
                                <w:bCs/>
                                <w:color w:val="3B3838" w:themeColor="background2" w:themeShade="40"/>
                                <w:sz w:val="24"/>
                                <w:szCs w:val="24"/>
                                <w:u w:color="000000"/>
                                <w:bdr w:val="nil"/>
                                <w:lang w:eastAsia="en-GB"/>
                              </w:rPr>
                              <w:t>by email to</w:t>
                            </w:r>
                            <w:r w:rsidR="00206E6C" w:rsidRPr="00206E6C">
                              <w:rPr>
                                <w:rFonts w:ascii="Arial" w:eastAsia="Swis721 BT" w:hAnsi="Arial" w:cs="Arial"/>
                                <w:b/>
                                <w:color w:val="3B3838" w:themeColor="background2" w:themeShade="40"/>
                                <w:sz w:val="24"/>
                                <w:szCs w:val="24"/>
                                <w:u w:color="000000"/>
                                <w:bdr w:val="nil"/>
                                <w:lang w:eastAsia="en-GB"/>
                              </w:rPr>
                              <w:t xml:space="preserve"> </w:t>
                            </w:r>
                            <w:hyperlink r:id="rId7" w:history="1">
                              <w:r w:rsidR="00206E6C" w:rsidRPr="00206E6C">
                                <w:rPr>
                                  <w:rStyle w:val="Hyperlink"/>
                                  <w:rFonts w:ascii="Arial" w:eastAsia="Swis721 BT" w:hAnsi="Arial" w:cs="Arial"/>
                                  <w:b/>
                                  <w:sz w:val="24"/>
                                  <w:szCs w:val="24"/>
                                  <w:bdr w:val="nil"/>
                                  <w:lang w:eastAsia="en-GB"/>
                                </w:rPr>
                                <w:t>jobs@htafc.com</w:t>
                              </w:r>
                            </w:hyperlink>
                            <w:r w:rsidR="00206E6C">
                              <w:rPr>
                                <w:rFonts w:ascii="Arial" w:eastAsia="Swis721 BT" w:hAnsi="Arial" w:cs="Arial"/>
                                <w:bCs/>
                                <w:color w:val="3B3838" w:themeColor="background2" w:themeShade="40"/>
                                <w:sz w:val="24"/>
                                <w:szCs w:val="24"/>
                                <w:u w:color="000000"/>
                                <w:bdr w:val="nil"/>
                                <w:lang w:eastAsia="en-GB"/>
                              </w:rPr>
                              <w:t xml:space="preserve"> </w:t>
                            </w:r>
                            <w:r w:rsidRPr="00092ADC">
                              <w:rPr>
                                <w:rFonts w:ascii="Arial" w:eastAsia="Swis721 BT" w:hAnsi="Arial" w:cs="Arial"/>
                                <w:bCs/>
                                <w:color w:val="3B3838" w:themeColor="background2" w:themeShade="40"/>
                                <w:sz w:val="24"/>
                                <w:szCs w:val="24"/>
                                <w:u w:color="000000"/>
                                <w:bdr w:val="nil"/>
                                <w:lang w:eastAsia="en-GB"/>
                              </w:rPr>
                              <w:t xml:space="preserve">by </w:t>
                            </w:r>
                            <w:r w:rsidRPr="00092ADC">
                              <w:rPr>
                                <w:rFonts w:ascii="Arial" w:eastAsia="Swis721 BT" w:hAnsi="Arial" w:cs="Arial"/>
                                <w:b/>
                                <w:color w:val="3B3838" w:themeColor="background2" w:themeShade="40"/>
                                <w:sz w:val="24"/>
                                <w:szCs w:val="24"/>
                                <w:u w:color="000000"/>
                                <w:bdr w:val="nil"/>
                                <w:lang w:eastAsia="en-GB"/>
                              </w:rPr>
                              <w:t xml:space="preserve">12 noon on </w:t>
                            </w:r>
                            <w:r w:rsidR="00206E6C">
                              <w:rPr>
                                <w:rFonts w:ascii="Arial" w:eastAsia="Swis721 BT" w:hAnsi="Arial" w:cs="Arial"/>
                                <w:b/>
                                <w:color w:val="3B3838" w:themeColor="background2" w:themeShade="40"/>
                                <w:sz w:val="24"/>
                                <w:szCs w:val="24"/>
                                <w:u w:color="000000"/>
                                <w:bdr w:val="nil"/>
                                <w:lang w:eastAsia="en-GB"/>
                              </w:rPr>
                              <w:t>Thursday 3</w:t>
                            </w:r>
                            <w:r w:rsidR="00206E6C" w:rsidRPr="00206E6C">
                              <w:rPr>
                                <w:rFonts w:ascii="Arial" w:eastAsia="Swis721 BT" w:hAnsi="Arial" w:cs="Arial"/>
                                <w:b/>
                                <w:color w:val="3B3838" w:themeColor="background2" w:themeShade="40"/>
                                <w:sz w:val="24"/>
                                <w:szCs w:val="24"/>
                                <w:u w:color="000000"/>
                                <w:bdr w:val="nil"/>
                                <w:vertAlign w:val="superscript"/>
                                <w:lang w:eastAsia="en-GB"/>
                              </w:rPr>
                              <w:t>rd</w:t>
                            </w:r>
                            <w:r w:rsidR="00206E6C">
                              <w:rPr>
                                <w:rFonts w:ascii="Arial" w:eastAsia="Swis721 BT" w:hAnsi="Arial" w:cs="Arial"/>
                                <w:b/>
                                <w:color w:val="3B3838" w:themeColor="background2" w:themeShade="40"/>
                                <w:sz w:val="24"/>
                                <w:szCs w:val="24"/>
                                <w:u w:color="000000"/>
                                <w:bdr w:val="nil"/>
                                <w:lang w:eastAsia="en-GB"/>
                              </w:rPr>
                              <w:t xml:space="preserve"> August 2023</w:t>
                            </w:r>
                            <w:r w:rsidRPr="00092ADC">
                              <w:rPr>
                                <w:rFonts w:ascii="Arial" w:eastAsia="Swis721 BT" w:hAnsi="Arial" w:cs="Arial"/>
                                <w:bCs/>
                                <w:color w:val="3B3838" w:themeColor="background2" w:themeShade="40"/>
                                <w:sz w:val="24"/>
                                <w:szCs w:val="24"/>
                                <w:u w:color="000000"/>
                                <w:bdr w:val="nil"/>
                                <w:lang w:eastAsia="en-GB"/>
                              </w:rPr>
                              <w:t>.</w:t>
                            </w:r>
                          </w:p>
                          <w:p w14:paraId="11D040F8" w14:textId="77777777" w:rsidR="006E33AF" w:rsidRPr="00092ADC" w:rsidRDefault="006E33AF" w:rsidP="006E33AF">
                            <w:pPr>
                              <w:pStyle w:val="NoSpacing"/>
                              <w:jc w:val="both"/>
                              <w:rPr>
                                <w:rFonts w:ascii="Arial" w:eastAsia="Swis721 BT" w:hAnsi="Arial" w:cs="Arial"/>
                                <w:bCs/>
                                <w:color w:val="3B3838" w:themeColor="background2" w:themeShade="40"/>
                                <w:sz w:val="24"/>
                                <w:szCs w:val="24"/>
                                <w:u w:color="000000"/>
                                <w:bdr w:val="nil"/>
                                <w:lang w:eastAsia="en-GB"/>
                              </w:rPr>
                            </w:pPr>
                          </w:p>
                          <w:p w14:paraId="7D5920B7" w14:textId="51D67D54" w:rsidR="006E33AF" w:rsidRPr="00092ADC" w:rsidRDefault="006E33AF" w:rsidP="006E33AF">
                            <w:pPr>
                              <w:pStyle w:val="NoSpacing"/>
                              <w:jc w:val="both"/>
                              <w:rPr>
                                <w:rFonts w:ascii="Arial" w:eastAsia="Swis721 BT" w:hAnsi="Arial" w:cs="Arial"/>
                                <w:bCs/>
                                <w:color w:val="3B3838" w:themeColor="background2" w:themeShade="40"/>
                                <w:sz w:val="24"/>
                                <w:szCs w:val="24"/>
                                <w:u w:color="000000"/>
                                <w:bdr w:val="nil"/>
                                <w:lang w:eastAsia="en-GB"/>
                              </w:rPr>
                            </w:pPr>
                            <w:r w:rsidRPr="00092ADC">
                              <w:rPr>
                                <w:rFonts w:ascii="Arial" w:eastAsia="Swis721 BT" w:hAnsi="Arial" w:cs="Arial"/>
                                <w:bCs/>
                                <w:color w:val="3B3838" w:themeColor="background2" w:themeShade="40"/>
                                <w:sz w:val="24"/>
                                <w:szCs w:val="24"/>
                                <w:u w:color="000000"/>
                                <w:bdr w:val="nil"/>
                                <w:lang w:eastAsia="en-GB"/>
                              </w:rPr>
                              <w:t xml:space="preserve">Short-listed candidates will be invited to </w:t>
                            </w:r>
                            <w:r>
                              <w:rPr>
                                <w:rFonts w:ascii="Arial" w:eastAsia="Swis721 BT" w:hAnsi="Arial" w:cs="Arial"/>
                                <w:bCs/>
                                <w:color w:val="3B3838" w:themeColor="background2" w:themeShade="40"/>
                                <w:sz w:val="24"/>
                                <w:szCs w:val="24"/>
                                <w:u w:color="000000"/>
                                <w:bdr w:val="nil"/>
                                <w:lang w:eastAsia="en-GB"/>
                              </w:rPr>
                              <w:t xml:space="preserve">attend an </w:t>
                            </w:r>
                            <w:r w:rsidRPr="00092ADC">
                              <w:rPr>
                                <w:rFonts w:ascii="Arial" w:eastAsia="Swis721 BT" w:hAnsi="Arial" w:cs="Arial"/>
                                <w:bCs/>
                                <w:color w:val="3B3838" w:themeColor="background2" w:themeShade="40"/>
                                <w:sz w:val="24"/>
                                <w:szCs w:val="24"/>
                                <w:u w:color="000000"/>
                                <w:bdr w:val="nil"/>
                                <w:lang w:eastAsia="en-GB"/>
                              </w:rPr>
                              <w:t>interview</w:t>
                            </w:r>
                            <w:r>
                              <w:rPr>
                                <w:rFonts w:ascii="Arial" w:eastAsia="Swis721 BT" w:hAnsi="Arial" w:cs="Arial"/>
                                <w:bCs/>
                                <w:color w:val="3B3838" w:themeColor="background2" w:themeShade="40"/>
                                <w:sz w:val="24"/>
                                <w:szCs w:val="24"/>
                                <w:u w:color="000000"/>
                                <w:bdr w:val="nil"/>
                                <w:lang w:eastAsia="en-GB"/>
                              </w:rPr>
                              <w:t>; interviews</w:t>
                            </w:r>
                            <w:r w:rsidRPr="00092ADC">
                              <w:rPr>
                                <w:rFonts w:ascii="Arial" w:eastAsia="Swis721 BT" w:hAnsi="Arial" w:cs="Arial"/>
                                <w:bCs/>
                                <w:color w:val="3B3838" w:themeColor="background2" w:themeShade="40"/>
                                <w:sz w:val="24"/>
                                <w:szCs w:val="24"/>
                                <w:u w:color="000000"/>
                                <w:bdr w:val="nil"/>
                                <w:lang w:eastAsia="en-GB"/>
                              </w:rPr>
                              <w:t xml:space="preserve"> </w:t>
                            </w:r>
                            <w:r>
                              <w:rPr>
                                <w:rFonts w:ascii="Arial" w:eastAsia="Swis721 BT" w:hAnsi="Arial" w:cs="Arial"/>
                                <w:bCs/>
                                <w:color w:val="3B3838" w:themeColor="background2" w:themeShade="40"/>
                                <w:sz w:val="24"/>
                                <w:szCs w:val="24"/>
                                <w:u w:color="000000"/>
                                <w:bdr w:val="nil"/>
                                <w:lang w:eastAsia="en-GB"/>
                              </w:rPr>
                              <w:t>are</w:t>
                            </w:r>
                            <w:r w:rsidRPr="00092ADC">
                              <w:rPr>
                                <w:rFonts w:ascii="Arial" w:eastAsia="Swis721 BT" w:hAnsi="Arial" w:cs="Arial"/>
                                <w:bCs/>
                                <w:color w:val="3B3838" w:themeColor="background2" w:themeShade="40"/>
                                <w:sz w:val="24"/>
                                <w:szCs w:val="24"/>
                                <w:u w:color="000000"/>
                                <w:bdr w:val="nil"/>
                                <w:lang w:eastAsia="en-GB"/>
                              </w:rPr>
                              <w:t xml:space="preserve"> likely to take place in </w:t>
                            </w:r>
                            <w:r w:rsidR="00206E6C">
                              <w:rPr>
                                <w:rFonts w:ascii="Arial" w:eastAsia="Swis721 BT" w:hAnsi="Arial" w:cs="Arial"/>
                                <w:bCs/>
                                <w:color w:val="3B3838" w:themeColor="background2" w:themeShade="40"/>
                                <w:sz w:val="24"/>
                                <w:szCs w:val="24"/>
                                <w:u w:color="000000"/>
                                <w:bdr w:val="nil"/>
                                <w:lang w:eastAsia="en-GB"/>
                              </w:rPr>
                              <w:t>August 2023</w:t>
                            </w:r>
                            <w:r w:rsidRPr="00092ADC">
                              <w:rPr>
                                <w:rFonts w:ascii="Arial" w:eastAsia="Swis721 BT" w:hAnsi="Arial" w:cs="Arial"/>
                                <w:bCs/>
                                <w:color w:val="3B3838" w:themeColor="background2" w:themeShade="40"/>
                                <w:sz w:val="24"/>
                                <w:szCs w:val="24"/>
                                <w:u w:color="000000"/>
                                <w:bdr w:val="nil"/>
                                <w:lang w:eastAsia="en-GB"/>
                              </w:rPr>
                              <w:t xml:space="preserve">. </w:t>
                            </w:r>
                          </w:p>
                          <w:p w14:paraId="59B71A70" w14:textId="77777777" w:rsidR="00E44639" w:rsidRDefault="00E44639" w:rsidP="00E4463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F485" id="Text Box 3" o:spid="_x0000_s1028" type="#_x0000_t202" style="position:absolute;margin-left:96pt;margin-top:9.6pt;width:487.2pt;height:75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" filled="f" stroked="f" strokeweight=".5pt">
                <v:textbox>
                  <w:txbxContent>
                    <w:p w14:paraId="5E7E79B1" w14:textId="77777777" w:rsidR="00DA1BCF" w:rsidRPr="006075A3" w:rsidRDefault="00DA1BCF" w:rsidP="00DA1BCF">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Safeguarding</w:t>
                      </w:r>
                    </w:p>
                    <w:p w14:paraId="350F6121" w14:textId="77777777" w:rsidR="00DA1BCF" w:rsidRPr="0013569E" w:rsidRDefault="00DA1BCF" w:rsidP="00DA1BCF">
                      <w:pPr>
                        <w:pStyle w:val="NoSpacing"/>
                        <w:rPr>
                          <w:rFonts w:ascii="Arial" w:eastAsia="Swis721 BT" w:hAnsi="Arial" w:cs="Swis721 BT"/>
                          <w:bCs/>
                          <w:color w:val="3B3838" w:themeColor="background2" w:themeShade="40"/>
                          <w:sz w:val="20"/>
                          <w:szCs w:val="24"/>
                          <w:u w:color="000000"/>
                          <w:bdr w:val="nil"/>
                          <w:lang w:eastAsia="en-GB"/>
                        </w:rPr>
                      </w:pPr>
                    </w:p>
                    <w:p w14:paraId="2A0E030F" w14:textId="77777777" w:rsidR="00DA1BCF" w:rsidRDefault="00DA1BCF" w:rsidP="00DA1BCF">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 xml:space="preserve">Huddersfield Town is committed to safeguarding and promoting the welfare of children and young people and expects all staff and volunteers to share this commitment. </w:t>
                      </w:r>
                      <w:r>
                        <w:rPr>
                          <w:rFonts w:ascii="Arial" w:eastAsia="Swis721 BT" w:hAnsi="Arial" w:cs="Swis721 BT"/>
                          <w:bCs/>
                          <w:color w:val="3B3838" w:themeColor="background2" w:themeShade="40"/>
                          <w:sz w:val="24"/>
                          <w:szCs w:val="24"/>
                          <w:u w:color="000000"/>
                          <w:bdr w:val="nil"/>
                          <w:lang w:eastAsia="en-GB"/>
                        </w:rPr>
                        <w:t xml:space="preserve"> </w:t>
                      </w:r>
                    </w:p>
                    <w:p w14:paraId="7804780D" w14:textId="77777777" w:rsidR="00DA1BCF" w:rsidRDefault="00DA1BCF" w:rsidP="006E33AF">
                      <w:pPr>
                        <w:pStyle w:val="NoSpacing"/>
                        <w:jc w:val="both"/>
                        <w:rPr>
                          <w:rFonts w:ascii="Arial" w:eastAsia="Swis721 BT" w:hAnsi="Arial" w:cs="Swis721 BT"/>
                          <w:bCs/>
                          <w:color w:val="3B3838" w:themeColor="background2" w:themeShade="40"/>
                          <w:sz w:val="24"/>
                          <w:szCs w:val="24"/>
                          <w:u w:color="000000"/>
                          <w:bdr w:val="nil"/>
                          <w:lang w:eastAsia="en-GB"/>
                        </w:rPr>
                      </w:pPr>
                    </w:p>
                    <w:p w14:paraId="4DD03F93" w14:textId="011404B0" w:rsidR="006E33AF" w:rsidRDefault="008E032F" w:rsidP="006E33AF">
                      <w:pPr>
                        <w:pStyle w:val="NoSpacing"/>
                        <w:jc w:val="both"/>
                      </w:pPr>
                      <w:r>
                        <w:rPr>
                          <w:rFonts w:ascii="Arial" w:eastAsia="Swis721 BT" w:hAnsi="Arial" w:cs="Swis721 BT"/>
                          <w:bCs/>
                          <w:color w:val="3B3838" w:themeColor="background2" w:themeShade="40"/>
                          <w:sz w:val="24"/>
                          <w:szCs w:val="24"/>
                          <w:u w:color="000000"/>
                          <w:bdr w:val="nil"/>
                          <w:lang w:eastAsia="en-GB"/>
                        </w:rPr>
                        <w:t>Some</w:t>
                      </w:r>
                      <w:r w:rsidR="006E33AF" w:rsidRPr="00EF65EB">
                        <w:rPr>
                          <w:rFonts w:ascii="Arial" w:eastAsia="Swis721 BT" w:hAnsi="Arial" w:cs="Swis721 BT"/>
                          <w:bCs/>
                          <w:color w:val="3B3838" w:themeColor="background2" w:themeShade="40"/>
                          <w:sz w:val="24"/>
                          <w:szCs w:val="24"/>
                          <w:u w:color="000000"/>
                          <w:bdr w:val="nil"/>
                          <w:lang w:eastAsia="en-GB"/>
                        </w:rPr>
                        <w:t xml:space="preserve"> role</w:t>
                      </w:r>
                      <w:r>
                        <w:rPr>
                          <w:rFonts w:ascii="Arial" w:eastAsia="Swis721 BT" w:hAnsi="Arial" w:cs="Swis721 BT"/>
                          <w:bCs/>
                          <w:color w:val="3B3838" w:themeColor="background2" w:themeShade="40"/>
                          <w:sz w:val="24"/>
                          <w:szCs w:val="24"/>
                          <w:u w:color="000000"/>
                          <w:bdr w:val="nil"/>
                          <w:lang w:eastAsia="en-GB"/>
                        </w:rPr>
                        <w:t>s</w:t>
                      </w:r>
                      <w:r w:rsidR="006E33AF" w:rsidRPr="00DF1781">
                        <w:rPr>
                          <w:rFonts w:ascii="Arial" w:hAnsi="Arial" w:cs="Arial"/>
                        </w:rPr>
                        <w:t xml:space="preserve"> </w:t>
                      </w:r>
                      <w:r w:rsidR="006E33AF" w:rsidRPr="00EF65EB">
                        <w:rPr>
                          <w:rFonts w:ascii="Arial" w:eastAsia="Swis721 BT" w:hAnsi="Arial" w:cs="Swis721 BT"/>
                          <w:bCs/>
                          <w:color w:val="3B3838" w:themeColor="background2" w:themeShade="40"/>
                          <w:sz w:val="24"/>
                          <w:szCs w:val="24"/>
                          <w:u w:color="000000"/>
                          <w:bdr w:val="nil"/>
                          <w:lang w:eastAsia="en-GB"/>
                        </w:rPr>
                        <w:t xml:space="preserve">involve the supervision of and work with children and young people or vulnerable adults, </w:t>
                      </w:r>
                      <w:r>
                        <w:rPr>
                          <w:rFonts w:ascii="Arial" w:eastAsia="Swis721 BT" w:hAnsi="Arial" w:cs="Swis721 BT"/>
                          <w:bCs/>
                          <w:color w:val="3B3838" w:themeColor="background2" w:themeShade="40"/>
                          <w:sz w:val="24"/>
                          <w:szCs w:val="24"/>
                          <w:u w:color="000000"/>
                          <w:bdr w:val="nil"/>
                          <w:lang w:eastAsia="en-GB"/>
                        </w:rPr>
                        <w:t xml:space="preserve">thus </w:t>
                      </w:r>
                      <w:r w:rsidR="006E33AF" w:rsidRPr="00EF65EB">
                        <w:rPr>
                          <w:rFonts w:ascii="Arial" w:eastAsia="Swis721 BT" w:hAnsi="Arial" w:cs="Swis721 BT"/>
                          <w:bCs/>
                          <w:color w:val="3B3838" w:themeColor="background2" w:themeShade="40"/>
                          <w:sz w:val="24"/>
                          <w:szCs w:val="24"/>
                          <w:u w:color="000000"/>
                          <w:bdr w:val="nil"/>
                          <w:lang w:eastAsia="en-GB"/>
                        </w:rPr>
                        <w:t>successful candidate</w:t>
                      </w:r>
                      <w:r>
                        <w:rPr>
                          <w:rFonts w:ascii="Arial" w:eastAsia="Swis721 BT" w:hAnsi="Arial" w:cs="Swis721 BT"/>
                          <w:bCs/>
                          <w:color w:val="3B3838" w:themeColor="background2" w:themeShade="40"/>
                          <w:sz w:val="24"/>
                          <w:szCs w:val="24"/>
                          <w:u w:color="000000"/>
                          <w:bdr w:val="nil"/>
                          <w:lang w:eastAsia="en-GB"/>
                        </w:rPr>
                        <w:t>s</w:t>
                      </w:r>
                      <w:r w:rsidR="006E33AF" w:rsidRPr="00EF65EB">
                        <w:rPr>
                          <w:rFonts w:ascii="Arial" w:eastAsia="Swis721 BT" w:hAnsi="Arial" w:cs="Swis721 BT"/>
                          <w:bCs/>
                          <w:color w:val="3B3838" w:themeColor="background2" w:themeShade="40"/>
                          <w:sz w:val="24"/>
                          <w:szCs w:val="24"/>
                          <w:u w:color="000000"/>
                          <w:bdr w:val="nil"/>
                          <w:lang w:eastAsia="en-GB"/>
                        </w:rPr>
                        <w:t xml:space="preserve"> </w:t>
                      </w:r>
                      <w:r>
                        <w:rPr>
                          <w:rFonts w:ascii="Arial" w:eastAsia="Swis721 BT" w:hAnsi="Arial" w:cs="Swis721 BT"/>
                          <w:bCs/>
                          <w:color w:val="3B3838" w:themeColor="background2" w:themeShade="40"/>
                          <w:sz w:val="24"/>
                          <w:szCs w:val="24"/>
                          <w:u w:color="000000"/>
                          <w:bdr w:val="nil"/>
                          <w:lang w:eastAsia="en-GB"/>
                        </w:rPr>
                        <w:t xml:space="preserve">may </w:t>
                      </w:r>
                      <w:r w:rsidR="006E33AF" w:rsidRPr="00EF65EB">
                        <w:rPr>
                          <w:rFonts w:ascii="Arial" w:eastAsia="Swis721 BT" w:hAnsi="Arial" w:cs="Swis721 BT"/>
                          <w:bCs/>
                          <w:color w:val="3B3838" w:themeColor="background2" w:themeShade="40"/>
                          <w:sz w:val="24"/>
                          <w:szCs w:val="24"/>
                          <w:u w:color="000000"/>
                          <w:bdr w:val="nil"/>
                          <w:lang w:eastAsia="en-GB"/>
                        </w:rPr>
                        <w:t xml:space="preserve">require </w:t>
                      </w:r>
                      <w:r w:rsidR="006E33AF">
                        <w:rPr>
                          <w:rFonts w:ascii="Arial" w:eastAsia="Swis721 BT" w:hAnsi="Arial" w:cs="Swis721 BT"/>
                          <w:bCs/>
                          <w:color w:val="3B3838" w:themeColor="background2" w:themeShade="40"/>
                          <w:sz w:val="24"/>
                          <w:szCs w:val="24"/>
                          <w:u w:color="000000"/>
                          <w:bdr w:val="nil"/>
                          <w:lang w:eastAsia="en-GB"/>
                        </w:rPr>
                        <w:t xml:space="preserve">clearance to work in football and </w:t>
                      </w:r>
                      <w:r w:rsidR="006E33AF" w:rsidRPr="00EF65EB">
                        <w:rPr>
                          <w:rFonts w:ascii="Arial" w:eastAsia="Swis721 BT" w:hAnsi="Arial" w:cs="Swis721 BT"/>
                          <w:bCs/>
                          <w:color w:val="3B3838" w:themeColor="background2" w:themeShade="40"/>
                          <w:sz w:val="24"/>
                          <w:szCs w:val="24"/>
                          <w:u w:color="000000"/>
                          <w:bdr w:val="nil"/>
                          <w:lang w:eastAsia="en-GB"/>
                        </w:rPr>
                        <w:t xml:space="preserve">an Enhanced Criminal Records Check (CRC) through the Disclosure and Barring Service (DBS).  </w:t>
                      </w:r>
                    </w:p>
                    <w:p w14:paraId="4923B64E" w14:textId="77777777" w:rsidR="006E33AF" w:rsidRDefault="006E33AF" w:rsidP="006E33AF">
                      <w:pPr>
                        <w:pStyle w:val="NoSpacing"/>
                        <w:jc w:val="both"/>
                      </w:pPr>
                    </w:p>
                    <w:p w14:paraId="2FA0D41B" w14:textId="77777777" w:rsidR="006E33AF" w:rsidRPr="00687D23" w:rsidRDefault="006E33AF" w:rsidP="006E33AF">
                      <w:pPr>
                        <w:jc w:val="both"/>
                        <w:rPr>
                          <w:rFonts w:ascii="Arial" w:eastAsia="Arial" w:hAnsi="Arial" w:cs="Arial"/>
                          <w:color w:val="3B3838" w:themeColor="background2" w:themeShade="40"/>
                        </w:rPr>
                      </w:pPr>
                      <w:r w:rsidRPr="00687D23">
                        <w:rPr>
                          <w:rFonts w:ascii="Arial" w:eastAsia="Arial" w:hAnsi="Arial" w:cs="Arial"/>
                          <w:color w:val="3B3838" w:themeColor="background2" w:themeShade="40"/>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47F5D9EA" w14:textId="77777777" w:rsidR="006E33AF" w:rsidRPr="00687D23" w:rsidRDefault="006E33AF" w:rsidP="006E33AF">
                      <w:pPr>
                        <w:jc w:val="both"/>
                        <w:rPr>
                          <w:rFonts w:ascii="Arial" w:eastAsia="Arial" w:hAnsi="Arial" w:cs="Arial"/>
                          <w:color w:val="3B3838" w:themeColor="background2" w:themeShade="40"/>
                        </w:rPr>
                      </w:pPr>
                    </w:p>
                    <w:p w14:paraId="3DB5B223" w14:textId="77777777" w:rsidR="006E33AF" w:rsidRPr="00687D23" w:rsidRDefault="006E33AF" w:rsidP="006E33AF">
                      <w:pPr>
                        <w:jc w:val="both"/>
                        <w:rPr>
                          <w:rFonts w:ascii="Arial" w:eastAsia="Arial" w:hAnsi="Arial" w:cs="Arial"/>
                          <w:color w:val="3B3838" w:themeColor="background2" w:themeShade="40"/>
                        </w:rPr>
                      </w:pPr>
                      <w:r w:rsidRPr="00687D23">
                        <w:rPr>
                          <w:rFonts w:ascii="Arial" w:eastAsia="Arial" w:hAnsi="Arial" w:cs="Arial"/>
                          <w:color w:val="3B3838" w:themeColor="background2" w:themeShade="40"/>
                        </w:rPr>
                        <w:t>Guidance about whether a conviction or caution should be disclosed can be found on the Ministry of Justice website.</w:t>
                      </w:r>
                    </w:p>
                    <w:p w14:paraId="7E7FB12B" w14:textId="77777777" w:rsidR="006E33AF" w:rsidRPr="00D80905" w:rsidRDefault="006E33AF" w:rsidP="006E33AF">
                      <w:pPr>
                        <w:jc w:val="both"/>
                        <w:rPr>
                          <w:rFonts w:ascii="Arial" w:eastAsia="Arial" w:hAnsi="Arial" w:cs="Arial"/>
                          <w:color w:val="3B3838" w:themeColor="background2" w:themeShade="40"/>
                        </w:rPr>
                      </w:pPr>
                      <w:r w:rsidRPr="00687D23">
                        <w:rPr>
                          <w:rFonts w:ascii="Arial" w:eastAsia="Arial" w:hAnsi="Arial" w:cs="Arial"/>
                          <w:color w:val="3B3838" w:themeColor="background2" w:themeShade="40"/>
                        </w:rPr>
                        <w:t xml:space="preserve">  </w:t>
                      </w:r>
                    </w:p>
                    <w:p w14:paraId="03BCB144" w14:textId="77777777" w:rsidR="006E33AF" w:rsidRPr="006075A3" w:rsidRDefault="006E33AF" w:rsidP="006E33AF">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Equality &amp; Inclusion</w:t>
                      </w:r>
                    </w:p>
                    <w:p w14:paraId="78E92DE1" w14:textId="77777777" w:rsidR="006E33AF" w:rsidRPr="00EF65EB" w:rsidRDefault="006E33AF" w:rsidP="006E33AF">
                      <w:pPr>
                        <w:pStyle w:val="NoSpacing"/>
                        <w:rPr>
                          <w:rFonts w:ascii="Arial" w:eastAsia="Swis721 BT" w:hAnsi="Arial" w:cs="Swis721 BT"/>
                          <w:bCs/>
                          <w:color w:val="3B3838" w:themeColor="background2" w:themeShade="40"/>
                          <w:sz w:val="24"/>
                          <w:szCs w:val="24"/>
                          <w:u w:color="000000"/>
                          <w:bdr w:val="nil"/>
                          <w:lang w:eastAsia="en-GB"/>
                        </w:rPr>
                      </w:pPr>
                    </w:p>
                    <w:p w14:paraId="24920913" w14:textId="77777777" w:rsidR="006E33AF" w:rsidRPr="00EF65EB" w:rsidRDefault="006E33AF" w:rsidP="006E33AF">
                      <w:pPr>
                        <w:jc w:val="both"/>
                        <w:rPr>
                          <w:rFonts w:ascii="Arial" w:eastAsia="Swis721 BT" w:hAnsi="Arial" w:cs="Swis721 BT"/>
                          <w:bCs/>
                          <w:color w:val="3B3838" w:themeColor="background2" w:themeShade="40"/>
                          <w:u w:color="000000"/>
                          <w:bdr w:val="nil"/>
                          <w:lang w:val="en-US" w:eastAsia="en-GB"/>
                        </w:rPr>
                      </w:pPr>
                      <w:r w:rsidRPr="00EF65EB">
                        <w:rPr>
                          <w:rFonts w:ascii="Arial" w:eastAsia="Swis721 BT" w:hAnsi="Arial" w:cs="Swis721 BT"/>
                          <w:bCs/>
                          <w:color w:val="3B3838" w:themeColor="background2" w:themeShade="40"/>
                          <w:u w:color="000000"/>
                          <w:bdr w:val="nil"/>
                          <w:lang w:eastAsia="en-GB"/>
                        </w:rPr>
                        <w:t xml:space="preserve">Huddersfield Town AFC </w:t>
                      </w:r>
                      <w:r>
                        <w:rPr>
                          <w:rFonts w:ascii="Arial" w:eastAsia="Swis721 BT" w:hAnsi="Arial" w:cs="Swis721 BT"/>
                          <w:bCs/>
                          <w:color w:val="3B3838" w:themeColor="background2" w:themeShade="40"/>
                          <w:u w:color="000000"/>
                          <w:bdr w:val="nil"/>
                          <w:lang w:eastAsia="en-GB"/>
                        </w:rPr>
                        <w:t>is</w:t>
                      </w:r>
                      <w:r w:rsidRPr="00EF65EB">
                        <w:rPr>
                          <w:rFonts w:ascii="Arial" w:eastAsia="Swis721 BT" w:hAnsi="Arial" w:cs="Swis721 BT"/>
                          <w:bCs/>
                          <w:color w:val="3B3838" w:themeColor="background2" w:themeShade="40"/>
                          <w:u w:color="000000"/>
                          <w:bdr w:val="nil"/>
                          <w:lang w:eastAsia="en-GB"/>
                        </w:rPr>
                        <w:t xml:space="preserve"> </w:t>
                      </w:r>
                      <w:r>
                        <w:rPr>
                          <w:rFonts w:ascii="Arial" w:eastAsia="Swis721 BT" w:hAnsi="Arial" w:cs="Swis721 BT"/>
                          <w:bCs/>
                          <w:color w:val="3B3838" w:themeColor="background2" w:themeShade="40"/>
                          <w:u w:color="000000"/>
                          <w:bdr w:val="nil"/>
                          <w:lang w:eastAsia="en-GB"/>
                        </w:rPr>
                        <w:t xml:space="preserve">committed to promoting a diverse and inclusive community – a place where everyone can be themselves and in which everyone feels </w:t>
                      </w:r>
                      <w:r w:rsidRPr="00EF65EB">
                        <w:rPr>
                          <w:rFonts w:ascii="Arial" w:eastAsia="Swis721 BT" w:hAnsi="Arial" w:cs="Swis721 BT"/>
                          <w:bCs/>
                          <w:color w:val="3B3838" w:themeColor="background2" w:themeShade="40"/>
                          <w:u w:color="000000"/>
                          <w:bdr w:val="nil"/>
                          <w:lang w:eastAsia="en-GB"/>
                        </w:rPr>
                        <w:t>valued</w:t>
                      </w:r>
                      <w:r>
                        <w:rPr>
                          <w:rFonts w:ascii="Arial" w:eastAsia="Swis721 BT" w:hAnsi="Arial" w:cs="Swis721 BT"/>
                          <w:bCs/>
                          <w:color w:val="3B3838" w:themeColor="background2" w:themeShade="40"/>
                          <w:u w:color="000000"/>
                          <w:bdr w:val="nil"/>
                          <w:lang w:eastAsia="en-GB"/>
                        </w:rPr>
                        <w:t>,</w:t>
                      </w:r>
                      <w:r w:rsidRPr="00EF65EB">
                        <w:rPr>
                          <w:rFonts w:ascii="Arial" w:eastAsia="Swis721 BT" w:hAnsi="Arial" w:cs="Swis721 BT"/>
                          <w:bCs/>
                          <w:color w:val="3B3838" w:themeColor="background2" w:themeShade="40"/>
                          <w:u w:color="000000"/>
                          <w:bdr w:val="nil"/>
                          <w:lang w:eastAsia="en-GB"/>
                        </w:rPr>
                        <w:t xml:space="preserve"> included</w:t>
                      </w:r>
                      <w:r>
                        <w:rPr>
                          <w:rFonts w:ascii="Arial" w:eastAsia="Swis721 BT" w:hAnsi="Arial" w:cs="Swis721 BT"/>
                          <w:bCs/>
                          <w:color w:val="3B3838" w:themeColor="background2" w:themeShade="40"/>
                          <w:u w:color="000000"/>
                          <w:bdr w:val="nil"/>
                          <w:lang w:eastAsia="en-GB"/>
                        </w:rPr>
                        <w:t>, and</w:t>
                      </w:r>
                      <w:r w:rsidRPr="00EF65EB">
                        <w:rPr>
                          <w:rFonts w:ascii="Arial" w:eastAsia="Swis721 BT" w:hAnsi="Arial" w:cs="Swis721 BT"/>
                          <w:bCs/>
                          <w:color w:val="3B3838" w:themeColor="background2" w:themeShade="40"/>
                          <w:u w:color="000000"/>
                          <w:bdr w:val="nil"/>
                          <w:lang w:eastAsia="en-GB"/>
                        </w:rPr>
                        <w:t xml:space="preserve"> </w:t>
                      </w:r>
                      <w:r>
                        <w:rPr>
                          <w:rFonts w:ascii="Arial" w:eastAsia="Swis721 BT" w:hAnsi="Arial" w:cs="Swis721 BT"/>
                          <w:bCs/>
                          <w:color w:val="3B3838" w:themeColor="background2" w:themeShade="40"/>
                          <w:u w:color="000000"/>
                          <w:bdr w:val="nil"/>
                          <w:lang w:eastAsia="en-GB"/>
                        </w:rPr>
                        <w:t xml:space="preserve">supported to </w:t>
                      </w:r>
                      <w:r w:rsidRPr="00EF65EB">
                        <w:rPr>
                          <w:rFonts w:ascii="Arial" w:eastAsia="Swis721 BT" w:hAnsi="Arial" w:cs="Swis721 BT"/>
                          <w:bCs/>
                          <w:color w:val="3B3838" w:themeColor="background2" w:themeShade="40"/>
                          <w:u w:color="000000"/>
                          <w:bdr w:val="nil"/>
                          <w:lang w:eastAsia="en-GB"/>
                        </w:rPr>
                        <w:t>achieve their full potential.</w:t>
                      </w:r>
                      <w:r>
                        <w:rPr>
                          <w:rFonts w:ascii="Arial" w:eastAsia="Swis721 BT" w:hAnsi="Arial" w:cs="Swis721 BT"/>
                          <w:bCs/>
                          <w:color w:val="3B3838" w:themeColor="background2" w:themeShade="40"/>
                          <w:u w:color="000000"/>
                          <w:bdr w:val="nil"/>
                          <w:lang w:eastAsia="en-GB"/>
                        </w:rPr>
                        <w:t xml:space="preserve">  We offer a range of family-friendly and inclusive employment arrangements, and we have a zero-tolerance approach to any form of discrimination.  </w:t>
                      </w:r>
                    </w:p>
                    <w:p w14:paraId="1172ECF4" w14:textId="77777777" w:rsidR="006E33AF" w:rsidRDefault="006E33AF" w:rsidP="006E33AF">
                      <w:pPr>
                        <w:pStyle w:val="NoSpacing"/>
                        <w:rPr>
                          <w:rFonts w:ascii="Arial" w:eastAsia="Swis721 BT" w:hAnsi="Arial" w:cs="Swis721 BT"/>
                          <w:bCs/>
                          <w:color w:val="3B3838" w:themeColor="background2" w:themeShade="40"/>
                          <w:sz w:val="24"/>
                          <w:szCs w:val="24"/>
                          <w:u w:color="000000"/>
                          <w:bdr w:val="nil"/>
                          <w:lang w:eastAsia="en-GB"/>
                        </w:rPr>
                      </w:pPr>
                    </w:p>
                    <w:p w14:paraId="00F91853" w14:textId="77777777" w:rsidR="006E33AF" w:rsidRDefault="006E33AF" w:rsidP="006E33AF">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EF65EB">
                        <w:rPr>
                          <w:rFonts w:ascii="Arial" w:eastAsia="Swis721 BT" w:hAnsi="Arial" w:cs="Swis721 BT"/>
                          <w:bCs/>
                          <w:color w:val="3B3838" w:themeColor="background2" w:themeShade="40"/>
                          <w:sz w:val="24"/>
                          <w:szCs w:val="24"/>
                          <w:u w:color="000000"/>
                          <w:bdr w:val="nil"/>
                          <w:lang w:eastAsia="en-GB"/>
                        </w:rPr>
                        <w:t xml:space="preserve">e are committed to the redress of any inequalities by taking positive action where appropriate.  </w:t>
                      </w:r>
                    </w:p>
                    <w:p w14:paraId="6F26C6CC" w14:textId="77777777" w:rsidR="006E33AF" w:rsidRDefault="006E33AF" w:rsidP="006E33AF">
                      <w:pPr>
                        <w:pStyle w:val="NoSpacing"/>
                        <w:jc w:val="both"/>
                        <w:rPr>
                          <w:rFonts w:ascii="Arial" w:eastAsia="Swis721 BT" w:hAnsi="Arial" w:cs="Swis721 BT"/>
                          <w:bCs/>
                          <w:color w:val="3B3838" w:themeColor="background2" w:themeShade="40"/>
                          <w:sz w:val="24"/>
                          <w:szCs w:val="24"/>
                          <w:u w:color="000000"/>
                          <w:bdr w:val="nil"/>
                          <w:lang w:eastAsia="en-GB"/>
                        </w:rPr>
                      </w:pPr>
                    </w:p>
                    <w:p w14:paraId="3DA5651D" w14:textId="13E8D6D4" w:rsidR="006E33AF" w:rsidRDefault="006E33AF" w:rsidP="006E33AF">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382320">
                        <w:rPr>
                          <w:rFonts w:ascii="Arial" w:eastAsia="Swis721 BT" w:hAnsi="Arial" w:cs="Swis721 BT"/>
                          <w:bCs/>
                          <w:color w:val="3B3838" w:themeColor="background2" w:themeShade="40"/>
                          <w:sz w:val="24"/>
                          <w:szCs w:val="24"/>
                          <w:u w:color="000000"/>
                          <w:bdr w:val="nil"/>
                          <w:lang w:eastAsia="en-GB"/>
                        </w:rPr>
                        <w:t xml:space="preserve">e are a Disability Confident </w:t>
                      </w:r>
                      <w:r>
                        <w:rPr>
                          <w:rFonts w:ascii="Arial" w:eastAsia="Swis721 BT" w:hAnsi="Arial" w:cs="Swis721 BT"/>
                          <w:bCs/>
                          <w:color w:val="3B3838" w:themeColor="background2" w:themeShade="40"/>
                          <w:sz w:val="24"/>
                          <w:szCs w:val="24"/>
                          <w:u w:color="000000"/>
                          <w:bdr w:val="nil"/>
                          <w:lang w:eastAsia="en-GB"/>
                        </w:rPr>
                        <w:t xml:space="preserve">Leader and welcome applications from candidates with a disability.  We are also seeking to diversify our workforce, </w:t>
                      </w:r>
                      <w:r w:rsidR="00C86F13">
                        <w:rPr>
                          <w:rFonts w:ascii="Arial" w:eastAsia="Swis721 BT" w:hAnsi="Arial" w:cs="Swis721 BT"/>
                          <w:bCs/>
                          <w:color w:val="3B3838" w:themeColor="background2" w:themeShade="40"/>
                          <w:sz w:val="24"/>
                          <w:szCs w:val="24"/>
                          <w:u w:color="000000"/>
                          <w:bdr w:val="nil"/>
                          <w:lang w:eastAsia="en-GB"/>
                        </w:rPr>
                        <w:t>particularly</w:t>
                      </w:r>
                      <w:r>
                        <w:rPr>
                          <w:rFonts w:ascii="Arial" w:eastAsia="Swis721 BT" w:hAnsi="Arial" w:cs="Swis721 BT"/>
                          <w:bCs/>
                          <w:color w:val="3B3838" w:themeColor="background2" w:themeShade="40"/>
                          <w:sz w:val="24"/>
                          <w:szCs w:val="24"/>
                          <w:u w:color="000000"/>
                          <w:bdr w:val="nil"/>
                          <w:lang w:eastAsia="en-GB"/>
                        </w:rPr>
                        <w:t xml:space="preserve"> by gender and ethnicity. </w:t>
                      </w:r>
                    </w:p>
                    <w:p w14:paraId="0D24E939" w14:textId="77777777" w:rsidR="006E33AF" w:rsidRPr="005F368A" w:rsidRDefault="006E33AF" w:rsidP="006E33AF">
                      <w:pPr>
                        <w:rPr>
                          <w:lang w:val="en-US"/>
                        </w:rPr>
                      </w:pPr>
                    </w:p>
                    <w:p w14:paraId="5C13E175" w14:textId="77777777" w:rsidR="006E33AF" w:rsidRPr="00092ADC" w:rsidRDefault="006E33AF" w:rsidP="006E33AF">
                      <w:pPr>
                        <w:jc w:val="both"/>
                        <w:rPr>
                          <w:rFonts w:ascii="Arial" w:hAnsi="Arial" w:cs="Arial"/>
                          <w:color w:val="3B3838" w:themeColor="background2" w:themeShade="40"/>
                          <w:lang w:val="en-US"/>
                        </w:rPr>
                      </w:pPr>
                      <w:r w:rsidRPr="00092ADC">
                        <w:rPr>
                          <w:rFonts w:ascii="Arial" w:hAnsi="Arial" w:cs="Arial"/>
                          <w:color w:val="3B3838" w:themeColor="background2" w:themeShade="40"/>
                          <w:lang w:val="en-US"/>
                        </w:rPr>
                        <w:t>Further information about the Company, and what it is like to work with us can be accessed from the Careers section of our website:</w:t>
                      </w:r>
                    </w:p>
                    <w:p w14:paraId="01BD36BA" w14:textId="77777777" w:rsidR="006E33AF" w:rsidRPr="00092ADC" w:rsidRDefault="006E33AF" w:rsidP="006E33AF">
                      <w:pPr>
                        <w:jc w:val="both"/>
                        <w:rPr>
                          <w:rFonts w:ascii="Arial" w:hAnsi="Arial" w:cs="Arial"/>
                          <w:color w:val="3B3838" w:themeColor="background2" w:themeShade="40"/>
                          <w:lang w:val="en-US"/>
                        </w:rPr>
                      </w:pPr>
                    </w:p>
                    <w:p w14:paraId="52E91C4A" w14:textId="77777777" w:rsidR="006E33AF" w:rsidRPr="00092ADC" w:rsidRDefault="00C86F13" w:rsidP="006E33AF">
                      <w:pPr>
                        <w:jc w:val="both"/>
                        <w:rPr>
                          <w:rFonts w:ascii="Arial" w:hAnsi="Arial" w:cs="Arial"/>
                          <w:b/>
                          <w:color w:val="3B3838" w:themeColor="background2" w:themeShade="40"/>
                          <w:lang w:val="en-US"/>
                        </w:rPr>
                      </w:pPr>
                      <w:hyperlink r:id="rId8" w:history="1">
                        <w:r w:rsidR="006E33AF" w:rsidRPr="00092ADC">
                          <w:rPr>
                            <w:rStyle w:val="Hyperlink"/>
                            <w:rFonts w:ascii="Arial" w:hAnsi="Arial" w:cs="Arial"/>
                            <w:b/>
                            <w:color w:val="011830" w:themeColor="hyperlink" w:themeShade="40"/>
                            <w:lang w:val="en-US"/>
                          </w:rPr>
                          <w:t>https://www.htafc.com/club/careers/</w:t>
                        </w:r>
                      </w:hyperlink>
                      <w:r w:rsidR="006E33AF" w:rsidRPr="00092ADC">
                        <w:rPr>
                          <w:rFonts w:ascii="Arial" w:hAnsi="Arial" w:cs="Arial"/>
                          <w:b/>
                          <w:color w:val="3B3838" w:themeColor="background2" w:themeShade="40"/>
                          <w:lang w:val="en-US"/>
                        </w:rPr>
                        <w:t xml:space="preserve"> </w:t>
                      </w:r>
                    </w:p>
                    <w:p w14:paraId="53EF2EDB" w14:textId="77777777" w:rsidR="006E33AF" w:rsidRPr="00092ADC" w:rsidRDefault="006E33AF" w:rsidP="006E33AF">
                      <w:pPr>
                        <w:pStyle w:val="NoSpacing"/>
                        <w:rPr>
                          <w:rFonts w:ascii="Arial" w:eastAsia="Swis721 BT" w:hAnsi="Arial" w:cs="Arial"/>
                          <w:bCs/>
                          <w:color w:val="3B3838" w:themeColor="background2" w:themeShade="40"/>
                          <w:sz w:val="24"/>
                          <w:szCs w:val="24"/>
                          <w:u w:color="000000"/>
                          <w:bdr w:val="nil"/>
                          <w:lang w:eastAsia="en-GB"/>
                        </w:rPr>
                      </w:pPr>
                    </w:p>
                    <w:p w14:paraId="19E56E96" w14:textId="236ECD8A" w:rsidR="006E33AF" w:rsidRPr="00092ADC" w:rsidRDefault="006E33AF" w:rsidP="006E33AF">
                      <w:pPr>
                        <w:pStyle w:val="NoSpacing"/>
                        <w:jc w:val="both"/>
                        <w:rPr>
                          <w:rFonts w:ascii="Arial" w:eastAsia="Swis721 BT" w:hAnsi="Arial" w:cs="Arial"/>
                          <w:bCs/>
                          <w:color w:val="3B3838" w:themeColor="background2" w:themeShade="40"/>
                          <w:sz w:val="24"/>
                          <w:szCs w:val="24"/>
                          <w:u w:color="000000"/>
                          <w:bdr w:val="nil"/>
                          <w:lang w:eastAsia="en-GB"/>
                        </w:rPr>
                      </w:pPr>
                      <w:r w:rsidRPr="00092ADC">
                        <w:rPr>
                          <w:rFonts w:ascii="Arial" w:eastAsia="Swis721 BT" w:hAnsi="Arial" w:cs="Arial"/>
                          <w:bCs/>
                          <w:color w:val="3B3838" w:themeColor="background2" w:themeShade="40"/>
                          <w:sz w:val="24"/>
                          <w:szCs w:val="24"/>
                          <w:u w:color="000000"/>
                          <w:bdr w:val="nil"/>
                          <w:lang w:eastAsia="en-GB"/>
                        </w:rPr>
                        <w:t xml:space="preserve">To apply, please </w:t>
                      </w:r>
                      <w:r>
                        <w:rPr>
                          <w:rFonts w:ascii="Arial" w:eastAsia="Swis721 BT" w:hAnsi="Arial" w:cs="Arial"/>
                          <w:bCs/>
                          <w:color w:val="3B3838" w:themeColor="background2" w:themeShade="40"/>
                          <w:sz w:val="24"/>
                          <w:szCs w:val="24"/>
                          <w:u w:color="000000"/>
                          <w:bdr w:val="nil"/>
                          <w:lang w:eastAsia="en-GB"/>
                        </w:rPr>
                        <w:t xml:space="preserve">download an application form from the Careers section of our website. </w:t>
                      </w:r>
                      <w:r w:rsidRPr="00092ADC">
                        <w:rPr>
                          <w:rFonts w:ascii="Arial" w:eastAsia="Swis721 BT" w:hAnsi="Arial" w:cs="Arial"/>
                          <w:bCs/>
                          <w:color w:val="3B3838" w:themeColor="background2" w:themeShade="40"/>
                          <w:sz w:val="24"/>
                          <w:szCs w:val="24"/>
                          <w:u w:color="000000"/>
                          <w:bdr w:val="nil"/>
                          <w:lang w:eastAsia="en-GB"/>
                        </w:rPr>
                        <w:t xml:space="preserve"> Completed applications must be submitted </w:t>
                      </w:r>
                      <w:r w:rsidR="00206E6C">
                        <w:rPr>
                          <w:rFonts w:ascii="Arial" w:eastAsia="Swis721 BT" w:hAnsi="Arial" w:cs="Arial"/>
                          <w:bCs/>
                          <w:color w:val="3B3838" w:themeColor="background2" w:themeShade="40"/>
                          <w:sz w:val="24"/>
                          <w:szCs w:val="24"/>
                          <w:u w:color="000000"/>
                          <w:bdr w:val="nil"/>
                          <w:lang w:eastAsia="en-GB"/>
                        </w:rPr>
                        <w:t>by email to</w:t>
                      </w:r>
                      <w:r w:rsidR="00206E6C" w:rsidRPr="00206E6C">
                        <w:rPr>
                          <w:rFonts w:ascii="Arial" w:eastAsia="Swis721 BT" w:hAnsi="Arial" w:cs="Arial"/>
                          <w:b/>
                          <w:color w:val="3B3838" w:themeColor="background2" w:themeShade="40"/>
                          <w:sz w:val="24"/>
                          <w:szCs w:val="24"/>
                          <w:u w:color="000000"/>
                          <w:bdr w:val="nil"/>
                          <w:lang w:eastAsia="en-GB"/>
                        </w:rPr>
                        <w:t xml:space="preserve"> </w:t>
                      </w:r>
                      <w:hyperlink r:id="rId9" w:history="1">
                        <w:r w:rsidR="00206E6C" w:rsidRPr="00206E6C">
                          <w:rPr>
                            <w:rStyle w:val="Hyperlink"/>
                            <w:rFonts w:ascii="Arial" w:eastAsia="Swis721 BT" w:hAnsi="Arial" w:cs="Arial"/>
                            <w:b/>
                            <w:sz w:val="24"/>
                            <w:szCs w:val="24"/>
                            <w:bdr w:val="nil"/>
                            <w:lang w:eastAsia="en-GB"/>
                          </w:rPr>
                          <w:t>jobs@htafc.com</w:t>
                        </w:r>
                      </w:hyperlink>
                      <w:r w:rsidR="00206E6C">
                        <w:rPr>
                          <w:rFonts w:ascii="Arial" w:eastAsia="Swis721 BT" w:hAnsi="Arial" w:cs="Arial"/>
                          <w:bCs/>
                          <w:color w:val="3B3838" w:themeColor="background2" w:themeShade="40"/>
                          <w:sz w:val="24"/>
                          <w:szCs w:val="24"/>
                          <w:u w:color="000000"/>
                          <w:bdr w:val="nil"/>
                          <w:lang w:eastAsia="en-GB"/>
                        </w:rPr>
                        <w:t xml:space="preserve"> </w:t>
                      </w:r>
                      <w:r w:rsidRPr="00092ADC">
                        <w:rPr>
                          <w:rFonts w:ascii="Arial" w:eastAsia="Swis721 BT" w:hAnsi="Arial" w:cs="Arial"/>
                          <w:bCs/>
                          <w:color w:val="3B3838" w:themeColor="background2" w:themeShade="40"/>
                          <w:sz w:val="24"/>
                          <w:szCs w:val="24"/>
                          <w:u w:color="000000"/>
                          <w:bdr w:val="nil"/>
                          <w:lang w:eastAsia="en-GB"/>
                        </w:rPr>
                        <w:t xml:space="preserve">by </w:t>
                      </w:r>
                      <w:r w:rsidRPr="00092ADC">
                        <w:rPr>
                          <w:rFonts w:ascii="Arial" w:eastAsia="Swis721 BT" w:hAnsi="Arial" w:cs="Arial"/>
                          <w:b/>
                          <w:color w:val="3B3838" w:themeColor="background2" w:themeShade="40"/>
                          <w:sz w:val="24"/>
                          <w:szCs w:val="24"/>
                          <w:u w:color="000000"/>
                          <w:bdr w:val="nil"/>
                          <w:lang w:eastAsia="en-GB"/>
                        </w:rPr>
                        <w:t xml:space="preserve">12 noon on </w:t>
                      </w:r>
                      <w:r w:rsidR="00206E6C">
                        <w:rPr>
                          <w:rFonts w:ascii="Arial" w:eastAsia="Swis721 BT" w:hAnsi="Arial" w:cs="Arial"/>
                          <w:b/>
                          <w:color w:val="3B3838" w:themeColor="background2" w:themeShade="40"/>
                          <w:sz w:val="24"/>
                          <w:szCs w:val="24"/>
                          <w:u w:color="000000"/>
                          <w:bdr w:val="nil"/>
                          <w:lang w:eastAsia="en-GB"/>
                        </w:rPr>
                        <w:t>Thursday 3</w:t>
                      </w:r>
                      <w:r w:rsidR="00206E6C" w:rsidRPr="00206E6C">
                        <w:rPr>
                          <w:rFonts w:ascii="Arial" w:eastAsia="Swis721 BT" w:hAnsi="Arial" w:cs="Arial"/>
                          <w:b/>
                          <w:color w:val="3B3838" w:themeColor="background2" w:themeShade="40"/>
                          <w:sz w:val="24"/>
                          <w:szCs w:val="24"/>
                          <w:u w:color="000000"/>
                          <w:bdr w:val="nil"/>
                          <w:vertAlign w:val="superscript"/>
                          <w:lang w:eastAsia="en-GB"/>
                        </w:rPr>
                        <w:t>rd</w:t>
                      </w:r>
                      <w:r w:rsidR="00206E6C">
                        <w:rPr>
                          <w:rFonts w:ascii="Arial" w:eastAsia="Swis721 BT" w:hAnsi="Arial" w:cs="Arial"/>
                          <w:b/>
                          <w:color w:val="3B3838" w:themeColor="background2" w:themeShade="40"/>
                          <w:sz w:val="24"/>
                          <w:szCs w:val="24"/>
                          <w:u w:color="000000"/>
                          <w:bdr w:val="nil"/>
                          <w:lang w:eastAsia="en-GB"/>
                        </w:rPr>
                        <w:t xml:space="preserve"> August 2023</w:t>
                      </w:r>
                      <w:r w:rsidRPr="00092ADC">
                        <w:rPr>
                          <w:rFonts w:ascii="Arial" w:eastAsia="Swis721 BT" w:hAnsi="Arial" w:cs="Arial"/>
                          <w:bCs/>
                          <w:color w:val="3B3838" w:themeColor="background2" w:themeShade="40"/>
                          <w:sz w:val="24"/>
                          <w:szCs w:val="24"/>
                          <w:u w:color="000000"/>
                          <w:bdr w:val="nil"/>
                          <w:lang w:eastAsia="en-GB"/>
                        </w:rPr>
                        <w:t>.</w:t>
                      </w:r>
                    </w:p>
                    <w:p w14:paraId="11D040F8" w14:textId="77777777" w:rsidR="006E33AF" w:rsidRPr="00092ADC" w:rsidRDefault="006E33AF" w:rsidP="006E33AF">
                      <w:pPr>
                        <w:pStyle w:val="NoSpacing"/>
                        <w:jc w:val="both"/>
                        <w:rPr>
                          <w:rFonts w:ascii="Arial" w:eastAsia="Swis721 BT" w:hAnsi="Arial" w:cs="Arial"/>
                          <w:bCs/>
                          <w:color w:val="3B3838" w:themeColor="background2" w:themeShade="40"/>
                          <w:sz w:val="24"/>
                          <w:szCs w:val="24"/>
                          <w:u w:color="000000"/>
                          <w:bdr w:val="nil"/>
                          <w:lang w:eastAsia="en-GB"/>
                        </w:rPr>
                      </w:pPr>
                    </w:p>
                    <w:p w14:paraId="7D5920B7" w14:textId="51D67D54" w:rsidR="006E33AF" w:rsidRPr="00092ADC" w:rsidRDefault="006E33AF" w:rsidP="006E33AF">
                      <w:pPr>
                        <w:pStyle w:val="NoSpacing"/>
                        <w:jc w:val="both"/>
                        <w:rPr>
                          <w:rFonts w:ascii="Arial" w:eastAsia="Swis721 BT" w:hAnsi="Arial" w:cs="Arial"/>
                          <w:bCs/>
                          <w:color w:val="3B3838" w:themeColor="background2" w:themeShade="40"/>
                          <w:sz w:val="24"/>
                          <w:szCs w:val="24"/>
                          <w:u w:color="000000"/>
                          <w:bdr w:val="nil"/>
                          <w:lang w:eastAsia="en-GB"/>
                        </w:rPr>
                      </w:pPr>
                      <w:r w:rsidRPr="00092ADC">
                        <w:rPr>
                          <w:rFonts w:ascii="Arial" w:eastAsia="Swis721 BT" w:hAnsi="Arial" w:cs="Arial"/>
                          <w:bCs/>
                          <w:color w:val="3B3838" w:themeColor="background2" w:themeShade="40"/>
                          <w:sz w:val="24"/>
                          <w:szCs w:val="24"/>
                          <w:u w:color="000000"/>
                          <w:bdr w:val="nil"/>
                          <w:lang w:eastAsia="en-GB"/>
                        </w:rPr>
                        <w:t xml:space="preserve">Short-listed candidates will be invited to </w:t>
                      </w:r>
                      <w:r>
                        <w:rPr>
                          <w:rFonts w:ascii="Arial" w:eastAsia="Swis721 BT" w:hAnsi="Arial" w:cs="Arial"/>
                          <w:bCs/>
                          <w:color w:val="3B3838" w:themeColor="background2" w:themeShade="40"/>
                          <w:sz w:val="24"/>
                          <w:szCs w:val="24"/>
                          <w:u w:color="000000"/>
                          <w:bdr w:val="nil"/>
                          <w:lang w:eastAsia="en-GB"/>
                        </w:rPr>
                        <w:t xml:space="preserve">attend an </w:t>
                      </w:r>
                      <w:r w:rsidRPr="00092ADC">
                        <w:rPr>
                          <w:rFonts w:ascii="Arial" w:eastAsia="Swis721 BT" w:hAnsi="Arial" w:cs="Arial"/>
                          <w:bCs/>
                          <w:color w:val="3B3838" w:themeColor="background2" w:themeShade="40"/>
                          <w:sz w:val="24"/>
                          <w:szCs w:val="24"/>
                          <w:u w:color="000000"/>
                          <w:bdr w:val="nil"/>
                          <w:lang w:eastAsia="en-GB"/>
                        </w:rPr>
                        <w:t>interview</w:t>
                      </w:r>
                      <w:r>
                        <w:rPr>
                          <w:rFonts w:ascii="Arial" w:eastAsia="Swis721 BT" w:hAnsi="Arial" w:cs="Arial"/>
                          <w:bCs/>
                          <w:color w:val="3B3838" w:themeColor="background2" w:themeShade="40"/>
                          <w:sz w:val="24"/>
                          <w:szCs w:val="24"/>
                          <w:u w:color="000000"/>
                          <w:bdr w:val="nil"/>
                          <w:lang w:eastAsia="en-GB"/>
                        </w:rPr>
                        <w:t>; interviews</w:t>
                      </w:r>
                      <w:r w:rsidRPr="00092ADC">
                        <w:rPr>
                          <w:rFonts w:ascii="Arial" w:eastAsia="Swis721 BT" w:hAnsi="Arial" w:cs="Arial"/>
                          <w:bCs/>
                          <w:color w:val="3B3838" w:themeColor="background2" w:themeShade="40"/>
                          <w:sz w:val="24"/>
                          <w:szCs w:val="24"/>
                          <w:u w:color="000000"/>
                          <w:bdr w:val="nil"/>
                          <w:lang w:eastAsia="en-GB"/>
                        </w:rPr>
                        <w:t xml:space="preserve"> </w:t>
                      </w:r>
                      <w:r>
                        <w:rPr>
                          <w:rFonts w:ascii="Arial" w:eastAsia="Swis721 BT" w:hAnsi="Arial" w:cs="Arial"/>
                          <w:bCs/>
                          <w:color w:val="3B3838" w:themeColor="background2" w:themeShade="40"/>
                          <w:sz w:val="24"/>
                          <w:szCs w:val="24"/>
                          <w:u w:color="000000"/>
                          <w:bdr w:val="nil"/>
                          <w:lang w:eastAsia="en-GB"/>
                        </w:rPr>
                        <w:t>are</w:t>
                      </w:r>
                      <w:r w:rsidRPr="00092ADC">
                        <w:rPr>
                          <w:rFonts w:ascii="Arial" w:eastAsia="Swis721 BT" w:hAnsi="Arial" w:cs="Arial"/>
                          <w:bCs/>
                          <w:color w:val="3B3838" w:themeColor="background2" w:themeShade="40"/>
                          <w:sz w:val="24"/>
                          <w:szCs w:val="24"/>
                          <w:u w:color="000000"/>
                          <w:bdr w:val="nil"/>
                          <w:lang w:eastAsia="en-GB"/>
                        </w:rPr>
                        <w:t xml:space="preserve"> likely to take place in </w:t>
                      </w:r>
                      <w:r w:rsidR="00206E6C">
                        <w:rPr>
                          <w:rFonts w:ascii="Arial" w:eastAsia="Swis721 BT" w:hAnsi="Arial" w:cs="Arial"/>
                          <w:bCs/>
                          <w:color w:val="3B3838" w:themeColor="background2" w:themeShade="40"/>
                          <w:sz w:val="24"/>
                          <w:szCs w:val="24"/>
                          <w:u w:color="000000"/>
                          <w:bdr w:val="nil"/>
                          <w:lang w:eastAsia="en-GB"/>
                        </w:rPr>
                        <w:t>August 2023</w:t>
                      </w:r>
                      <w:r w:rsidRPr="00092ADC">
                        <w:rPr>
                          <w:rFonts w:ascii="Arial" w:eastAsia="Swis721 BT" w:hAnsi="Arial" w:cs="Arial"/>
                          <w:bCs/>
                          <w:color w:val="3B3838" w:themeColor="background2" w:themeShade="40"/>
                          <w:sz w:val="24"/>
                          <w:szCs w:val="24"/>
                          <w:u w:color="000000"/>
                          <w:bdr w:val="nil"/>
                          <w:lang w:eastAsia="en-GB"/>
                        </w:rPr>
                        <w:t xml:space="preserve">. </w:t>
                      </w:r>
                    </w:p>
                    <w:p w14:paraId="59B71A70" w14:textId="77777777" w:rsidR="00E44639" w:rsidRDefault="00E44639" w:rsidP="00E44639">
                      <w:pPr>
                        <w:jc w:val="both"/>
                      </w:pPr>
                    </w:p>
                  </w:txbxContent>
                </v:textbox>
                <w10:wrap anchorx="margin"/>
              </v:shape>
            </w:pict>
          </mc:Fallback>
        </mc:AlternateContent>
      </w:r>
      <w:r>
        <w:rPr>
          <w:noProof/>
          <w:lang w:eastAsia="en-GB"/>
        </w:rPr>
        <w:drawing>
          <wp:anchor distT="0" distB="0" distL="114300" distR="114300" simplePos="0" relativeHeight="251673600" behindDoc="1" locked="1" layoutInCell="1" allowOverlap="1" wp14:anchorId="453E3761" wp14:editId="7EDF6B90">
            <wp:simplePos x="0" y="0"/>
            <wp:positionH relativeFrom="column">
              <wp:posOffset>0</wp:posOffset>
            </wp:positionH>
            <wp:positionV relativeFrom="paragraph">
              <wp:posOffset>0</wp:posOffset>
            </wp:positionV>
            <wp:extent cx="7663815" cy="10744200"/>
            <wp:effectExtent l="0" t="0" r="0"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ackground patter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p>
    <w:sectPr w:rsidR="00A83D7E" w:rsidSect="0041257B">
      <w:pgSz w:w="11900" w:h="16840"/>
      <w:pgMar w:top="0" w:right="0" w:bottom="0" w:left="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Segoe Script"/>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012C0"/>
    <w:multiLevelType w:val="hybridMultilevel"/>
    <w:tmpl w:val="07383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FE4AD5"/>
    <w:multiLevelType w:val="hybridMultilevel"/>
    <w:tmpl w:val="0972D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2621584">
    <w:abstractNumId w:val="0"/>
  </w:num>
  <w:num w:numId="2" w16cid:durableId="45406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2A"/>
    <w:rsid w:val="00003C50"/>
    <w:rsid w:val="00080C3A"/>
    <w:rsid w:val="00206E6C"/>
    <w:rsid w:val="00293DFA"/>
    <w:rsid w:val="002B022A"/>
    <w:rsid w:val="00364231"/>
    <w:rsid w:val="003E1A23"/>
    <w:rsid w:val="003E6680"/>
    <w:rsid w:val="0041257B"/>
    <w:rsid w:val="00496DAD"/>
    <w:rsid w:val="004E131A"/>
    <w:rsid w:val="004E5F84"/>
    <w:rsid w:val="004F1B96"/>
    <w:rsid w:val="00520558"/>
    <w:rsid w:val="005A43F7"/>
    <w:rsid w:val="00653D98"/>
    <w:rsid w:val="006E33AF"/>
    <w:rsid w:val="00736E71"/>
    <w:rsid w:val="007451D8"/>
    <w:rsid w:val="007702C8"/>
    <w:rsid w:val="007C73BE"/>
    <w:rsid w:val="008A1218"/>
    <w:rsid w:val="008E032F"/>
    <w:rsid w:val="00A22B39"/>
    <w:rsid w:val="00A83D7E"/>
    <w:rsid w:val="00A9456B"/>
    <w:rsid w:val="00B04E3B"/>
    <w:rsid w:val="00B10F30"/>
    <w:rsid w:val="00B24E28"/>
    <w:rsid w:val="00C73634"/>
    <w:rsid w:val="00C764EB"/>
    <w:rsid w:val="00C86F13"/>
    <w:rsid w:val="00D6472A"/>
    <w:rsid w:val="00D752B5"/>
    <w:rsid w:val="00DA1BCF"/>
    <w:rsid w:val="00DB0E5E"/>
    <w:rsid w:val="00DF0971"/>
    <w:rsid w:val="00E043F4"/>
    <w:rsid w:val="00E06979"/>
    <w:rsid w:val="00E1022C"/>
    <w:rsid w:val="00E44639"/>
    <w:rsid w:val="00F87ED3"/>
    <w:rsid w:val="00FC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E13"/>
  <w14:defaultImageDpi w14:val="32767"/>
  <w15:chartTrackingRefBased/>
  <w15:docId w15:val="{C3283A6E-5AD3-164A-90BB-2182FBF0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257B"/>
    <w:rPr>
      <w:rFonts w:eastAsiaTheme="minorEastAsia"/>
      <w:sz w:val="22"/>
      <w:szCs w:val="22"/>
      <w:lang w:val="en-US" w:eastAsia="zh-CN"/>
    </w:rPr>
  </w:style>
  <w:style w:type="character" w:customStyle="1" w:styleId="NoSpacingChar">
    <w:name w:val="No Spacing Char"/>
    <w:basedOn w:val="DefaultParagraphFont"/>
    <w:link w:val="NoSpacing"/>
    <w:uiPriority w:val="1"/>
    <w:rsid w:val="0041257B"/>
    <w:rPr>
      <w:rFonts w:eastAsiaTheme="minorEastAsia"/>
      <w:sz w:val="22"/>
      <w:szCs w:val="22"/>
      <w:lang w:val="en-US" w:eastAsia="zh-CN"/>
    </w:rPr>
  </w:style>
  <w:style w:type="character" w:styleId="Hyperlink">
    <w:name w:val="Hyperlink"/>
    <w:basedOn w:val="DefaultParagraphFont"/>
    <w:uiPriority w:val="99"/>
    <w:unhideWhenUsed/>
    <w:rsid w:val="00736E71"/>
    <w:rPr>
      <w:color w:val="0563C1" w:themeColor="hyperlink"/>
      <w:u w:val="single"/>
    </w:rPr>
  </w:style>
  <w:style w:type="character" w:customStyle="1" w:styleId="UnresolvedMention1">
    <w:name w:val="Unresolved Mention1"/>
    <w:basedOn w:val="DefaultParagraphFont"/>
    <w:uiPriority w:val="99"/>
    <w:rsid w:val="00520558"/>
    <w:rPr>
      <w:color w:val="605E5C"/>
      <w:shd w:val="clear" w:color="auto" w:fill="E1DFDD"/>
    </w:rPr>
  </w:style>
  <w:style w:type="paragraph" w:styleId="ListParagraph">
    <w:name w:val="List Paragraph"/>
    <w:basedOn w:val="Normal"/>
    <w:uiPriority w:val="34"/>
    <w:qFormat/>
    <w:rsid w:val="00E44639"/>
    <w:pPr>
      <w:pBdr>
        <w:top w:val="nil"/>
        <w:left w:val="nil"/>
        <w:bottom w:val="nil"/>
        <w:right w:val="nil"/>
        <w:between w:val="nil"/>
        <w:bar w:val="nil"/>
      </w:pBdr>
      <w:spacing w:line="276" w:lineRule="auto"/>
      <w:ind w:left="720"/>
      <w:contextualSpacing/>
    </w:pPr>
    <w:rPr>
      <w:rFonts w:ascii="Swis721 BT" w:eastAsia="Swis721 BT" w:hAnsi="Swis721 BT" w:cs="Swis721 BT"/>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20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afc.com/club/careers/" TargetMode="External"/><Relationship Id="rId3" Type="http://schemas.openxmlformats.org/officeDocument/2006/relationships/settings" Target="settings.xml"/><Relationship Id="rId7" Type="http://schemas.openxmlformats.org/officeDocument/2006/relationships/hyperlink" Target="mailto:jobs@hta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afc.com/club/career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ht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leigh.shrimpton@htafc.com</dc:creator>
  <cp:keywords/>
  <dc:description/>
  <cp:lastModifiedBy>Zoe Shackleton</cp:lastModifiedBy>
  <cp:revision>3</cp:revision>
  <dcterms:created xsi:type="dcterms:W3CDTF">2023-07-25T10:20:00Z</dcterms:created>
  <dcterms:modified xsi:type="dcterms:W3CDTF">2023-07-25T10:50:00Z</dcterms:modified>
</cp:coreProperties>
</file>